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5B" w:rsidRDefault="0058175B" w:rsidP="0058175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655958" cy="12420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ep clean te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359" cy="124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75B" w:rsidRPr="0058175B" w:rsidRDefault="0058175B" w:rsidP="0058175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bookmarkStart w:id="0" w:name="_GoBack"/>
      <w:bookmarkEnd w:id="0"/>
      <w:r w:rsidRPr="0058175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South Oxfordshire District Council is putting money into an extra deep cleaning project, which is set to tackle areas in the district which need a spruce up.</w:t>
      </w:r>
    </w:p>
    <w:p w:rsidR="0058175B" w:rsidRPr="0058175B" w:rsidRDefault="0058175B" w:rsidP="0058175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58175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 council has set aside £88,000 of its Climate Action Fund to pay for extra work at nominated sites over the next nine months.</w:t>
      </w:r>
    </w:p>
    <w:p w:rsidR="0058175B" w:rsidRPr="0058175B" w:rsidRDefault="0058175B" w:rsidP="0058175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58175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 waste team is consulting town and parish councils to select the areas needing extra cleaning.</w:t>
      </w:r>
    </w:p>
    <w:p w:rsidR="0058175B" w:rsidRPr="0058175B" w:rsidRDefault="0058175B" w:rsidP="0058175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58175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Primarily, these will be in the centres of towns and villages to benefit the highest number of residents. In addition, they must be areas that the council has responsibility for – they cannot go and clear up private land, which would be the responsibility of the landowner.</w:t>
      </w:r>
    </w:p>
    <w:p w:rsidR="0058175B" w:rsidRPr="0058175B" w:rsidRDefault="0058175B" w:rsidP="0058175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58175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The work started this month with a two-strong team working at various locations along the recent Women’s Cycle Tour route. This week they are in </w:t>
      </w:r>
      <w:proofErr w:type="spellStart"/>
      <w:r w:rsidRPr="0058175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Sandford</w:t>
      </w:r>
      <w:proofErr w:type="spellEnd"/>
      <w:r w:rsidRPr="0058175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on Thames.</w:t>
      </w:r>
    </w:p>
    <w:p w:rsidR="0058175B" w:rsidRPr="0058175B" w:rsidRDefault="0058175B" w:rsidP="0058175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58175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Cllr Sue Cooper, Cabinet Member for</w:t>
      </w:r>
      <w:r w:rsidRPr="0058175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 </w:t>
      </w:r>
      <w:r w:rsidRPr="0058175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environment, </w:t>
      </w:r>
      <w:proofErr w:type="gramStart"/>
      <w:r w:rsidRPr="0058175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climate</w:t>
      </w:r>
      <w:proofErr w:type="gramEnd"/>
      <w:r w:rsidRPr="0058175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change and nature recovery at South Oxfordshire District Council, said: “We’re very pleased that some of the Climate Action Fund can go towards this project which will have a positive impact on local people. We hope that by cleaning up the local environment it will have a lasting effect on that area and those nearby.</w:t>
      </w:r>
    </w:p>
    <w:p w:rsidR="0058175B" w:rsidRDefault="0058175B" w:rsidP="0058175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58175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“If anyone wants to nominate a site near them, we’d ask them to get in touch with their district councillor or their town or parish council.”</w:t>
      </w:r>
    </w:p>
    <w:p w:rsidR="0058175B" w:rsidRPr="0058175B" w:rsidRDefault="0058175B" w:rsidP="0058175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sectPr w:rsidR="0058175B" w:rsidRPr="00581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5B"/>
    <w:rsid w:val="0058175B"/>
    <w:rsid w:val="0070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4D516-DBF1-43B3-8485-7E3602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81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Westgate</dc:creator>
  <cp:keywords/>
  <dc:description/>
  <cp:lastModifiedBy>Judith Westgate</cp:lastModifiedBy>
  <cp:revision>1</cp:revision>
  <dcterms:created xsi:type="dcterms:W3CDTF">2022-06-23T17:30:00Z</dcterms:created>
  <dcterms:modified xsi:type="dcterms:W3CDTF">2022-06-23T17:33:00Z</dcterms:modified>
</cp:coreProperties>
</file>