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DE3F"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b/>
          <w:sz w:val="24"/>
          <w:szCs w:val="24"/>
        </w:rPr>
      </w:pPr>
      <w:r w:rsidRPr="00460345">
        <w:rPr>
          <w:rFonts w:ascii="Times New Roman" w:eastAsia="Times New Roman" w:hAnsi="Times New Roman" w:cs="Times New Roman"/>
          <w:b/>
          <w:sz w:val="24"/>
          <w:szCs w:val="24"/>
        </w:rPr>
        <w:t xml:space="preserve">GARSINGTON PARISH COUNCIL </w:t>
      </w:r>
    </w:p>
    <w:p w14:paraId="119FEAE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3F02AB54"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The Monthly Meeting of the Parish Council was held in the Village Hall on Monday 1</w:t>
      </w:r>
      <w:r w:rsidRPr="00460345">
        <w:rPr>
          <w:rFonts w:ascii="Times New Roman" w:eastAsia="Times New Roman" w:hAnsi="Times New Roman" w:cs="Times New Roman"/>
          <w:sz w:val="24"/>
          <w:szCs w:val="24"/>
          <w:vertAlign w:val="superscript"/>
        </w:rPr>
        <w:t>st</w:t>
      </w:r>
      <w:r w:rsidRPr="00460345">
        <w:rPr>
          <w:rFonts w:ascii="Times New Roman" w:eastAsia="Times New Roman" w:hAnsi="Times New Roman" w:cs="Times New Roman"/>
          <w:sz w:val="24"/>
          <w:szCs w:val="24"/>
        </w:rPr>
        <w:t xml:space="preserve"> July at 7.30pm.   The Chair was Cllr Matthew Dovey, present were Cllrs Anne Eastwood, Judy Westgate, Mike Patrick, Richard Betteridge, Ian Ashley, County Cllr Lorraine Lyndsay-Gale, District Cllr Elizabeth Gillespie with L Stevenson in attendance.</w:t>
      </w:r>
    </w:p>
    <w:p w14:paraId="64739D70"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426BCF6B"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6 Members of the public were present.</w:t>
      </w:r>
    </w:p>
    <w:p w14:paraId="3D010DC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6C7A067F"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 Apologies for Absence</w:t>
      </w:r>
    </w:p>
    <w:p w14:paraId="20581E5D"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Chris Wright – work commitments</w:t>
      </w:r>
    </w:p>
    <w:p w14:paraId="6F91A2BC"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Paul Bolam – work commitments</w:t>
      </w:r>
    </w:p>
    <w:p w14:paraId="411CF50B"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0EF16C7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Matthew Dovey formally welcomed Cllr Ian Ashley to the Parish Council</w:t>
      </w:r>
    </w:p>
    <w:p w14:paraId="5EDA8697"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006A30A4"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7/19/2 Declarations of Interest</w:t>
      </w:r>
    </w:p>
    <w:p w14:paraId="04D8B8A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None</w:t>
      </w:r>
    </w:p>
    <w:p w14:paraId="092FC30C"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085A581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7/19/3 Public Participation</w:t>
      </w:r>
    </w:p>
    <w:p w14:paraId="0CF1614C"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A member of the public raised the issue of grass cutting in that it was not being done frequently enough. After some discussion, Cllr Matthew Dovey stated that this would be taken into account when setting the precept for the next financial year.</w:t>
      </w:r>
    </w:p>
    <w:p w14:paraId="232E5378"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4344EABB"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7/19/4 Minutes of the Monthly Meeting held on 10</w:t>
      </w:r>
      <w:r w:rsidRPr="00460345">
        <w:rPr>
          <w:rFonts w:ascii="Times New Roman" w:eastAsia="Times New Roman" w:hAnsi="Times New Roman" w:cs="Times New Roman"/>
          <w:sz w:val="24"/>
          <w:szCs w:val="24"/>
          <w:u w:val="single"/>
          <w:vertAlign w:val="superscript"/>
        </w:rPr>
        <w:t>th</w:t>
      </w:r>
      <w:r w:rsidRPr="00460345">
        <w:rPr>
          <w:rFonts w:ascii="Times New Roman" w:eastAsia="Times New Roman" w:hAnsi="Times New Roman" w:cs="Times New Roman"/>
          <w:sz w:val="24"/>
          <w:szCs w:val="24"/>
          <w:u w:val="single"/>
        </w:rPr>
        <w:t xml:space="preserve"> June 2019</w:t>
      </w:r>
    </w:p>
    <w:p w14:paraId="45EDE691"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These were agreed and signed.</w:t>
      </w:r>
    </w:p>
    <w:p w14:paraId="52B3325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3F9E7856"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7/19/5 Matters Arising from the Minutes not covered elsewhere on the Agenda</w:t>
      </w:r>
    </w:p>
    <w:p w14:paraId="3D7B617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Regarding the different types of Traveller identified, District Cllr Elizabeth Gillespie has tried on numerous occasions to contact the County to find out the policy situation.</w:t>
      </w:r>
    </w:p>
    <w:p w14:paraId="415622F6"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20881B5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Richard Betteridge stated that the bus shelter noticeboard would soon be delivered along with new timber for the Oxford Road seat.</w:t>
      </w:r>
    </w:p>
    <w:p w14:paraId="208CFE78"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5C0B07BA"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 xml:space="preserve">7/19/6 County Councillor’s Report </w:t>
      </w:r>
    </w:p>
    <w:p w14:paraId="2E34450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Previously circulated</w:t>
      </w:r>
    </w:p>
    <w:p w14:paraId="264840C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Following a discussion before the meeting with the Head of Garsington Primary, County Cllr Lorraine Lyndsay-Gale offered to look into several areas to help the school with traffic/parking issues. These being to investigate having a 20 MPH speed limit near the school, to investigate the use of large cones to control parking, to meet with and discuss with the Head the County Council initiative of ‘School Streets’ to control engine idling air pollution.  Also, the parish council were keen to work with the school to try and find a solution and agreed to place the vacancy for a school crossing patrol person in the Newsletter once details were received. The parish council also suggested parents could be encouraged to park in the Sport &amp; Social club as an alternative to the pub car park.</w:t>
      </w:r>
    </w:p>
    <w:p w14:paraId="3CEA1771"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 xml:space="preserve"> </w:t>
      </w:r>
    </w:p>
    <w:p w14:paraId="7B921B4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County Cllr Lorraine Lyndsay-Gale acknowledged that the email from a resident concerning secondary school transport was absolutely right – the policy needed to be revisited to avoid unfairness and a split in the village. She had asked to meet with her leader to discuss this and will be in touch with the resident.</w:t>
      </w:r>
    </w:p>
    <w:p w14:paraId="2F2D2260"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lastRenderedPageBreak/>
        <w:t>Cllr Richard Betteridge asked about the cameras that had been placed around the village that had been moved around various locations.  County Cllr Lorraine Lyndsay-Gale stated that she had not received any information from her enquiries.</w:t>
      </w:r>
    </w:p>
    <w:p w14:paraId="718C7D8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 xml:space="preserve">Cllr Richard Betteridge also raised the issue of the drain at Denton Lane junction which floods regularly by a stone wall. This had been looked at by county engineers and was apparently being redesigned. </w:t>
      </w:r>
    </w:p>
    <w:p w14:paraId="35B8E79B" w14:textId="5F6D471A"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Matthew Dovey raised the issues of the rail at Hazel End and the Garsington sign, both of these County Cllr Lorraine Lyndsay-Gale agree to pursue along with the repainting of the white lines outside the village hall bend and junction</w:t>
      </w:r>
      <w:r>
        <w:rPr>
          <w:rFonts w:ascii="Times New Roman" w:eastAsia="Times New Roman" w:hAnsi="Times New Roman" w:cs="Times New Roman"/>
          <w:sz w:val="24"/>
          <w:szCs w:val="24"/>
        </w:rPr>
        <w:t xml:space="preserve"> and the surface of the footpath on Clinkard’s hill (</w:t>
      </w:r>
      <w:bookmarkStart w:id="0" w:name="_GoBack"/>
      <w:bookmarkEnd w:id="0"/>
      <w:r>
        <w:rPr>
          <w:rFonts w:ascii="Times New Roman" w:eastAsia="Times New Roman" w:hAnsi="Times New Roman" w:cs="Times New Roman"/>
          <w:sz w:val="24"/>
          <w:szCs w:val="24"/>
        </w:rPr>
        <w:t>reported 4 years ago by Cllr Anne Eastwood).</w:t>
      </w:r>
    </w:p>
    <w:p w14:paraId="119A027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 xml:space="preserve"> </w:t>
      </w:r>
    </w:p>
    <w:p w14:paraId="5C5CA0C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 xml:space="preserve">7/19/7 District Councillor’s Report </w:t>
      </w:r>
    </w:p>
    <w:p w14:paraId="689122E6" w14:textId="77777777" w:rsidR="007E1D9B" w:rsidRPr="00460345" w:rsidRDefault="007E1D9B" w:rsidP="007E1D9B">
      <w:pPr>
        <w:suppressAutoHyphens/>
        <w:autoSpaceDN w:val="0"/>
        <w:spacing w:line="256" w:lineRule="auto"/>
        <w:textAlignment w:val="baseline"/>
        <w:rPr>
          <w:rFonts w:ascii="Times New Roman" w:eastAsia="Calibri" w:hAnsi="Times New Roman" w:cs="Times New Roman"/>
        </w:rPr>
      </w:pPr>
      <w:r w:rsidRPr="00460345">
        <w:rPr>
          <w:rFonts w:ascii="Times New Roman" w:eastAsia="Calibri" w:hAnsi="Times New Roman" w:cs="Times New Roman"/>
        </w:rPr>
        <w:t>Regarding Kiln Lane, the Planning Inspector had allowed the appeal temporary for 4 years with restrictions to the family on Plot 9, although it had been mis-named as Plot 8 on the report. The Planning Inspector felt that SODC had not helped the situation by not providing enough sites for Travellers.</w:t>
      </w:r>
    </w:p>
    <w:p w14:paraId="22F4B044" w14:textId="77777777" w:rsidR="007E1D9B" w:rsidRPr="00460345" w:rsidRDefault="007E1D9B" w:rsidP="007E1D9B">
      <w:pPr>
        <w:suppressAutoHyphens/>
        <w:autoSpaceDN w:val="0"/>
        <w:spacing w:line="256" w:lineRule="auto"/>
        <w:textAlignment w:val="baseline"/>
        <w:rPr>
          <w:rFonts w:ascii="Times New Roman" w:eastAsia="Calibri" w:hAnsi="Times New Roman" w:cs="Times New Roman"/>
        </w:rPr>
      </w:pPr>
      <w:r w:rsidRPr="00460345">
        <w:rPr>
          <w:rFonts w:ascii="Times New Roman" w:eastAsia="Calibri" w:hAnsi="Times New Roman" w:cs="Times New Roman"/>
        </w:rPr>
        <w:t>Enforcement on Plot 12 is imminent.</w:t>
      </w:r>
    </w:p>
    <w:p w14:paraId="201AEAF6" w14:textId="77777777" w:rsidR="007E1D9B" w:rsidRPr="00460345" w:rsidRDefault="007E1D9B" w:rsidP="007E1D9B">
      <w:pPr>
        <w:suppressAutoHyphens/>
        <w:autoSpaceDN w:val="0"/>
        <w:spacing w:line="256" w:lineRule="auto"/>
        <w:textAlignment w:val="baseline"/>
        <w:rPr>
          <w:rFonts w:ascii="Times New Roman" w:eastAsia="Calibri" w:hAnsi="Times New Roman" w:cs="Times New Roman"/>
        </w:rPr>
      </w:pPr>
      <w:r w:rsidRPr="00460345">
        <w:rPr>
          <w:rFonts w:ascii="Times New Roman" w:eastAsia="Calibri" w:hAnsi="Times New Roman" w:cs="Times New Roman"/>
        </w:rPr>
        <w:t>District Cllr Elizabeth Gillespie reported that the Local Plan was under scrutiny by the coalition council. Cllr Matthew Dovey stated that the parish council were still in discussion with Horspath to engage legal representation, and also agreed to write giving the parish council view to scrutiny committee.</w:t>
      </w:r>
    </w:p>
    <w:p w14:paraId="43B49311"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p>
    <w:p w14:paraId="017AD9C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7/19/8 Finance</w:t>
      </w:r>
    </w:p>
    <w:p w14:paraId="61008E2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The Clerk presented the quarterly bank reconciliation, which was approved and signed.</w:t>
      </w:r>
    </w:p>
    <w:p w14:paraId="6D59CA6D"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28B7AA9D"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Balances and cheques for signature</w:t>
      </w:r>
    </w:p>
    <w:p w14:paraId="29191BFC"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Barclays Current Account at end of June 2019 - £53,236.04</w:t>
      </w:r>
    </w:p>
    <w:p w14:paraId="435348F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To note DD to SSE for electricity to the Green - £25.94</w:t>
      </w:r>
    </w:p>
    <w:p w14:paraId="6D2240CE"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561D175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Receipts</w:t>
      </w:r>
    </w:p>
    <w:p w14:paraId="351481A0"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£60.00 -Newsletter advertising</w:t>
      </w:r>
    </w:p>
    <w:p w14:paraId="6EBDB2FC"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7E8861E8"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The following cheques were approved and signed</w:t>
      </w:r>
    </w:p>
    <w:p w14:paraId="512104EE"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£114.00 – Banbury Turf for 2 bags of bark for the play area</w:t>
      </w:r>
    </w:p>
    <w:p w14:paraId="7AC6FDD7"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£100.00 – SODC for uncontested election fee 2019</w:t>
      </w:r>
    </w:p>
    <w:p w14:paraId="3F052A1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£109.20 – to Cllr Judy Westgate for editor and land registry expenses</w:t>
      </w:r>
    </w:p>
    <w:p w14:paraId="442BF63D"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£529.70 – Clerk’s salary June (inc backdated national pay award)</w:t>
      </w:r>
    </w:p>
    <w:p w14:paraId="65926C1B"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£9.80 – PAYE to HMRC</w:t>
      </w:r>
    </w:p>
    <w:p w14:paraId="3D4A41DE"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p>
    <w:p w14:paraId="64CDB75D"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p>
    <w:p w14:paraId="4300633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w:t>
      </w:r>
      <w:r>
        <w:rPr>
          <w:rFonts w:ascii="Times New Roman" w:eastAsia="Times New Roman" w:hAnsi="Times New Roman" w:cs="Times New Roman"/>
          <w:sz w:val="24"/>
          <w:szCs w:val="24"/>
          <w:u w:val="single"/>
        </w:rPr>
        <w:t>9</w:t>
      </w:r>
      <w:r w:rsidRPr="00460345">
        <w:rPr>
          <w:rFonts w:ascii="Times New Roman" w:eastAsia="Times New Roman" w:hAnsi="Times New Roman" w:cs="Times New Roman"/>
          <w:sz w:val="24"/>
          <w:szCs w:val="24"/>
          <w:u w:val="single"/>
        </w:rPr>
        <w:t>/9 Planning</w:t>
      </w:r>
    </w:p>
    <w:p w14:paraId="00EA4B0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P19/S05770/O – 2 Pine Close – amendment number 2 - 24/6/19 – re parking arrangements. All agreed, the previous objections to stand.</w:t>
      </w:r>
    </w:p>
    <w:p w14:paraId="374D51E4"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P19/S1926/LDP – 78 Oxford Road – dormer window to rear replacing smaller window – to note.</w:t>
      </w:r>
    </w:p>
    <w:p w14:paraId="2C4B657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P19/S1822/LDP – Kings Copse – use of land as caravan site – to note.</w:t>
      </w:r>
    </w:p>
    <w:p w14:paraId="637FFF56"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The Parish Council noted that there was a public right of way through the plot which needs to be maintained. Clerk to write to planning officer to state this.</w:t>
      </w:r>
    </w:p>
    <w:p w14:paraId="40736B2C"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26E3442A"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Building Matters in the village – with several sites being developed in the village, the Parish Council wished all contractors to show due respect for residents and road users in the community during works. Clerk to write to the developers. District Cllr Elizabeth Gillespie will also look into the matter of parking on the land opposite Tadpole Lane details of which have been sent to Head of Enforcement Planning.</w:t>
      </w:r>
    </w:p>
    <w:p w14:paraId="77BAB62D"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50EBE20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P19/S1462/LDE - 41 Southend – balcony at rear of existing garage. Following a discussion, the Parish Council asked the Clerk to write to SODC planning to ask if this structure required a retrospective planning application.</w:t>
      </w:r>
    </w:p>
    <w:p w14:paraId="044AB57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4120029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7/19/10 Correspondence to Chairman and Clerk</w:t>
      </w:r>
    </w:p>
    <w:p w14:paraId="0410912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The Clerk had received an email from a resident in Southend regarding an overgrown hedge. Cllr Richard Betteridge had contacted the landowner and the hedge had been cut.</w:t>
      </w:r>
    </w:p>
    <w:p w14:paraId="0A9D82C0"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57ADC3B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The Clerk had received an email reminder from Community First regarding their AGM on 19</w:t>
      </w:r>
      <w:r w:rsidRPr="00460345">
        <w:rPr>
          <w:rFonts w:ascii="Times New Roman" w:eastAsia="Times New Roman" w:hAnsi="Times New Roman" w:cs="Times New Roman"/>
          <w:sz w:val="24"/>
          <w:szCs w:val="24"/>
          <w:vertAlign w:val="superscript"/>
        </w:rPr>
        <w:t>th</w:t>
      </w:r>
      <w:r w:rsidRPr="00460345">
        <w:rPr>
          <w:rFonts w:ascii="Times New Roman" w:eastAsia="Times New Roman" w:hAnsi="Times New Roman" w:cs="Times New Roman"/>
          <w:sz w:val="24"/>
          <w:szCs w:val="24"/>
        </w:rPr>
        <w:t xml:space="preserve"> July. No-one available to attend. Clerk will reply to decline.</w:t>
      </w:r>
    </w:p>
    <w:p w14:paraId="4039ED4A"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0951175D"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The Clerk had received an email from Oxfordshire Association for the Blind asking for a donation which had been circulated. The Parish Council decided not to give a donation on this occasion.</w:t>
      </w:r>
    </w:p>
    <w:p w14:paraId="06F9F858"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3EB90C3B"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7/19/11 Playground/Sports and Social Club</w:t>
      </w:r>
    </w:p>
    <w:p w14:paraId="5C16F91E"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Paul Bolam sent a report to say that the bark had been spread, the fence mended and the grass cut. The RoSPA inspection was imminent although the metal fabricator to mend the tractor leg had not yet been arranged. (This will not affect the inspection.)</w:t>
      </w:r>
    </w:p>
    <w:p w14:paraId="785FCAE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Richard Betteridge reported that he had found a club glass left under the bench which he reported to Sports &amp; Social Club.</w:t>
      </w:r>
    </w:p>
    <w:p w14:paraId="0DF76240"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6680E76C"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Mike Patrick reported that the football pitch had been reseeded.</w:t>
      </w:r>
    </w:p>
    <w:p w14:paraId="7A3B009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p>
    <w:p w14:paraId="449258FA"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7/19/12 Village Maintenance</w:t>
      </w:r>
    </w:p>
    <w:p w14:paraId="3D6C4A9C"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 xml:space="preserve">Cllr Matthew Dovey noted that the </w:t>
      </w:r>
      <w:r>
        <w:rPr>
          <w:rFonts w:ascii="Times New Roman" w:eastAsia="Times New Roman" w:hAnsi="Times New Roman" w:cs="Times New Roman"/>
          <w:sz w:val="24"/>
          <w:szCs w:val="24"/>
        </w:rPr>
        <w:t xml:space="preserve">repair to the </w:t>
      </w:r>
      <w:r w:rsidRPr="00460345">
        <w:rPr>
          <w:rFonts w:ascii="Times New Roman" w:eastAsia="Times New Roman" w:hAnsi="Times New Roman" w:cs="Times New Roman"/>
          <w:sz w:val="24"/>
          <w:szCs w:val="24"/>
        </w:rPr>
        <w:t>bench on Oxford Road was in progress.</w:t>
      </w:r>
    </w:p>
    <w:p w14:paraId="7E7709B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37BC1FB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Mike Patrick raised the matter of the cracked bus shelter glass in Oxford Road. Cllr Richard Betteridge has arranged for this to be mended.</w:t>
      </w:r>
    </w:p>
    <w:p w14:paraId="4719D43F"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44F05F2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Matthew Dovey had received a phone call from a Combewell resident to say that brambles from Parsler’s Piece were encroaching on her garden.  Cllr Anne Eastwood stated that these were not from Parsler’s Piece, they were from the inside the hedge and were her responsibility and this had been explained to her.</w:t>
      </w:r>
    </w:p>
    <w:p w14:paraId="547E8AEB"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15A444F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Richard Betteridge stated that the old stone wall project would be progressed when Cllr Paul Bolam returned. The Clerk reminded him that photos needed to be taken before and during the project to satisfy the requirements of Historic England.</w:t>
      </w:r>
    </w:p>
    <w:p w14:paraId="59F6B1A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p>
    <w:p w14:paraId="6809A85B"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7/19/13 School Parking</w:t>
      </w:r>
    </w:p>
    <w:p w14:paraId="558CABB6"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See actions agreed by County Cllr Lorraine Lyndsay-Gale 7/19/6</w:t>
      </w:r>
    </w:p>
    <w:p w14:paraId="10A43A3D"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075AF6D4"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p>
    <w:p w14:paraId="47BBCD20"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p>
    <w:p w14:paraId="0AB9219D"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7/19/14 Over Heavy Lorries passing through the village</w:t>
      </w:r>
    </w:p>
    <w:p w14:paraId="7B4B4778"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 xml:space="preserve">Cllr Mike Patrick stated that there were 5/5 a day along Oxford Road over 7.5T. Cllr Richard Betteridge proposed a volunteer traffic survey over a few days to record and report heavy vehicles. Cllr Judy Westgate will ask for volunteers into the next Newsletter along with the county council link.  </w:t>
      </w:r>
    </w:p>
    <w:p w14:paraId="1201B2B8"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p>
    <w:p w14:paraId="6631F483"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7/19/15 Village Bus Service</w:t>
      </w:r>
    </w:p>
    <w:p w14:paraId="257E4438"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w:t>
      </w:r>
      <w:r w:rsidRPr="00460345">
        <w:rPr>
          <w:rFonts w:ascii="Times New Roman" w:eastAsia="Times New Roman" w:hAnsi="Times New Roman" w:cs="Times New Roman"/>
          <w:sz w:val="24"/>
          <w:szCs w:val="24"/>
          <w:u w:val="single"/>
        </w:rPr>
        <w:t xml:space="preserve"> </w:t>
      </w:r>
      <w:r w:rsidRPr="00460345">
        <w:rPr>
          <w:rFonts w:ascii="Times New Roman" w:eastAsia="Times New Roman" w:hAnsi="Times New Roman" w:cs="Times New Roman"/>
          <w:sz w:val="24"/>
          <w:szCs w:val="24"/>
        </w:rPr>
        <w:t>Matthew Dovey stated that the T1 would become the 11 from mid-July. The ST1 will run in another part of Oxford.</w:t>
      </w:r>
    </w:p>
    <w:p w14:paraId="780BF121"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7D2E888E"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7/19/16 Nominated Asset – The Three Horseshoes</w:t>
      </w:r>
    </w:p>
    <w:p w14:paraId="7D399C4E"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 xml:space="preserve">Cllr Ian Ashley reported that fortnightly meetings of a steering group were being held and weekly meetings of a smaller core group. The aim was to produce a business plan and investor share offer to be presented to the steering group and once agreed, to the village at several open sessions to attract more investors. </w:t>
      </w:r>
    </w:p>
    <w:p w14:paraId="262E4BC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591D08D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 xml:space="preserve">7/19/17 Burial Ground </w:t>
      </w:r>
    </w:p>
    <w:p w14:paraId="49E94F96"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Richard Betteridge stated that the stepping stones path to demark the areas of ashes interment and the burial ground was progressing. Weed suppressant material had also been laid on the bank between the old and new burial ground.</w:t>
      </w:r>
    </w:p>
    <w:p w14:paraId="169F16C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70393EE8"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7/19/18 Oxford-Cambridge Expressway/Northfield Update</w:t>
      </w:r>
    </w:p>
    <w:p w14:paraId="5F2F4516"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District Cllr Elizabeth Gillespie invited Cllr Ian Ashley to join the EAG. Cllr Ian Asley agreed.</w:t>
      </w:r>
    </w:p>
    <w:p w14:paraId="337A521B"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Cllr Judy Westgate had been informed of an Iron Age barrow on Wheatley Road and had sent details to District Cllr Elizabeth Gillespie who agreed to raise this at the next EAG meeting.</w:t>
      </w:r>
    </w:p>
    <w:p w14:paraId="76ACABF9"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 xml:space="preserve"> </w:t>
      </w:r>
    </w:p>
    <w:p w14:paraId="594E6B50"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u w:val="single"/>
        </w:rPr>
      </w:pPr>
      <w:r w:rsidRPr="00460345">
        <w:rPr>
          <w:rFonts w:ascii="Times New Roman" w:eastAsia="Times New Roman" w:hAnsi="Times New Roman" w:cs="Times New Roman"/>
          <w:sz w:val="24"/>
          <w:szCs w:val="24"/>
          <w:u w:val="single"/>
        </w:rPr>
        <w:t>7/19/19 Any Other Business</w:t>
      </w:r>
    </w:p>
    <w:p w14:paraId="3077BFA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 xml:space="preserve">Cllr Matthew Dovey stated that the Neighbourhood Development Plan had now been submitted to SODC as a pre pre-submission consultation. </w:t>
      </w:r>
    </w:p>
    <w:p w14:paraId="7CFFDFC6"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7F38B007"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Clerk asked if anyone would volunteer to hold the Health &amp; Safety Brief. No-one volunteered. To be discussed at the next meeting.</w:t>
      </w:r>
    </w:p>
    <w:p w14:paraId="3CC5FB8C"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124FFF35"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21FE4376"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326EC9FA"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5F4759EE"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 xml:space="preserve"> </w:t>
      </w:r>
    </w:p>
    <w:p w14:paraId="4F51DEB2"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p>
    <w:p w14:paraId="12D92756" w14:textId="77777777" w:rsidR="007E1D9B" w:rsidRPr="00460345" w:rsidRDefault="007E1D9B" w:rsidP="007E1D9B">
      <w:pPr>
        <w:suppressAutoHyphens/>
        <w:autoSpaceDN w:val="0"/>
        <w:spacing w:after="0" w:line="240" w:lineRule="auto"/>
        <w:textAlignment w:val="baseline"/>
        <w:rPr>
          <w:rFonts w:ascii="Times New Roman" w:eastAsia="Times New Roman" w:hAnsi="Times New Roman" w:cs="Times New Roman"/>
          <w:sz w:val="24"/>
          <w:szCs w:val="24"/>
        </w:rPr>
      </w:pPr>
      <w:r w:rsidRPr="00460345">
        <w:rPr>
          <w:rFonts w:ascii="Times New Roman" w:eastAsia="Times New Roman" w:hAnsi="Times New Roman" w:cs="Times New Roman"/>
          <w:sz w:val="24"/>
          <w:szCs w:val="24"/>
        </w:rPr>
        <w:t>Meeting closed at 9.10pm</w:t>
      </w:r>
    </w:p>
    <w:p w14:paraId="2FC6CB76" w14:textId="77777777" w:rsidR="007E1D9B" w:rsidRPr="00460345" w:rsidRDefault="007E1D9B" w:rsidP="007E1D9B">
      <w:pPr>
        <w:suppressAutoHyphens/>
        <w:autoSpaceDN w:val="0"/>
        <w:spacing w:line="256" w:lineRule="auto"/>
        <w:textAlignment w:val="baseline"/>
        <w:rPr>
          <w:rFonts w:ascii="Calibri" w:eastAsia="Calibri" w:hAnsi="Calibri" w:cs="Times New Roman"/>
        </w:rPr>
      </w:pPr>
    </w:p>
    <w:p w14:paraId="787830B3" w14:textId="77777777" w:rsidR="007E1D9B" w:rsidRPr="00460345" w:rsidRDefault="007E1D9B" w:rsidP="007E1D9B">
      <w:pPr>
        <w:suppressAutoHyphens/>
        <w:autoSpaceDN w:val="0"/>
        <w:spacing w:line="256" w:lineRule="auto"/>
        <w:textAlignment w:val="baseline"/>
        <w:rPr>
          <w:rFonts w:ascii="Calibri" w:eastAsia="Calibri" w:hAnsi="Calibri" w:cs="Times New Roman"/>
        </w:rPr>
      </w:pPr>
    </w:p>
    <w:p w14:paraId="35F14421" w14:textId="77777777" w:rsidR="007E1D9B" w:rsidRPr="00244AD2" w:rsidRDefault="007E1D9B" w:rsidP="007E1D9B">
      <w:pPr>
        <w:suppressAutoHyphens/>
        <w:autoSpaceDN w:val="0"/>
        <w:spacing w:line="256" w:lineRule="auto"/>
        <w:textAlignment w:val="baseline"/>
        <w:rPr>
          <w:rFonts w:ascii="Calibri" w:eastAsia="Calibri" w:hAnsi="Calibri" w:cs="Times New Roman"/>
        </w:rPr>
      </w:pPr>
    </w:p>
    <w:p w14:paraId="03CF7EA2" w14:textId="77777777" w:rsidR="007E1D9B" w:rsidRPr="00395516" w:rsidRDefault="007E1D9B" w:rsidP="007E1D9B">
      <w:pPr>
        <w:suppressAutoHyphens/>
        <w:autoSpaceDN w:val="0"/>
        <w:spacing w:line="256" w:lineRule="auto"/>
        <w:textAlignment w:val="baseline"/>
        <w:rPr>
          <w:rFonts w:ascii="Calibri" w:eastAsia="Calibri" w:hAnsi="Calibri" w:cs="Times New Roman"/>
        </w:rPr>
      </w:pPr>
    </w:p>
    <w:p w14:paraId="4A39BBC2" w14:textId="77777777" w:rsidR="007E1D9B" w:rsidRPr="007F3483" w:rsidRDefault="007E1D9B" w:rsidP="007E1D9B">
      <w:pPr>
        <w:suppressAutoHyphens/>
        <w:autoSpaceDN w:val="0"/>
        <w:spacing w:line="256" w:lineRule="auto"/>
        <w:textAlignment w:val="baseline"/>
        <w:rPr>
          <w:rFonts w:ascii="Calibri" w:eastAsia="Calibri" w:hAnsi="Calibri" w:cs="Times New Roman"/>
        </w:rPr>
      </w:pPr>
    </w:p>
    <w:p w14:paraId="23E4D014" w14:textId="77777777" w:rsidR="0068106F" w:rsidRDefault="0068106F"/>
    <w:sectPr w:rsidR="00681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9B"/>
    <w:rsid w:val="0068106F"/>
    <w:rsid w:val="007E1D9B"/>
    <w:rsid w:val="0085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80E0"/>
  <w15:chartTrackingRefBased/>
  <w15:docId w15:val="{9169D44E-95BC-477B-9AD4-84FE445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2</cp:revision>
  <dcterms:created xsi:type="dcterms:W3CDTF">2019-08-09T15:31:00Z</dcterms:created>
  <dcterms:modified xsi:type="dcterms:W3CDTF">2019-08-09T15:47:00Z</dcterms:modified>
</cp:coreProperties>
</file>