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9026"/>
      </w:tblGrid>
      <w:tr w:rsidR="0029002A" w:rsidRPr="0029002A">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29002A" w:rsidRPr="0029002A">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29002A" w:rsidRPr="0029002A" w:rsidTr="0029002A">
                    <w:trPr>
                      <w:jc w:val="center"/>
                    </w:trPr>
                    <w:tc>
                      <w:tcPr>
                        <w:tcW w:w="0" w:type="auto"/>
                        <w:hideMark/>
                      </w:tcPr>
                      <w:tbl>
                        <w:tblPr>
                          <w:tblW w:w="0" w:type="auto"/>
                          <w:tblCellMar>
                            <w:left w:w="0" w:type="dxa"/>
                            <w:right w:w="0" w:type="dxa"/>
                          </w:tblCellMar>
                          <w:tblLook w:val="04A0" w:firstRow="1" w:lastRow="0" w:firstColumn="1" w:lastColumn="0" w:noHBand="0" w:noVBand="1"/>
                        </w:tblPr>
                        <w:tblGrid>
                          <w:gridCol w:w="9000"/>
                        </w:tblGrid>
                        <w:tr w:rsidR="0029002A" w:rsidRPr="0029002A">
                          <w:tc>
                            <w:tcPr>
                              <w:tcW w:w="9000" w:type="dxa"/>
                              <w:hideMark/>
                            </w:tcPr>
                            <w:tbl>
                              <w:tblPr>
                                <w:tblW w:w="5000" w:type="pct"/>
                                <w:tblCellMar>
                                  <w:left w:w="0" w:type="dxa"/>
                                  <w:right w:w="0" w:type="dxa"/>
                                </w:tblCellMar>
                                <w:tblLook w:val="04A0" w:firstRow="1" w:lastRow="0" w:firstColumn="1" w:lastColumn="0" w:noHBand="0" w:noVBand="1"/>
                              </w:tblPr>
                              <w:tblGrid>
                                <w:gridCol w:w="9000"/>
                              </w:tblGrid>
                              <w:tr w:rsidR="0029002A" w:rsidRPr="0029002A">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29002A" w:rsidRPr="0029002A">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29002A" w:rsidRPr="0029002A">
                                            <w:trPr>
                                              <w:jc w:val="center"/>
                                            </w:trPr>
                                            <w:tc>
                                              <w:tcPr>
                                                <w:tcW w:w="0" w:type="auto"/>
                                                <w:tcMar>
                                                  <w:top w:w="0" w:type="dxa"/>
                                                  <w:left w:w="360" w:type="dxa"/>
                                                  <w:bottom w:w="0" w:type="dxa"/>
                                                  <w:right w:w="360" w:type="dxa"/>
                                                </w:tcMar>
                                                <w:hideMark/>
                                              </w:tcPr>
                                              <w:tbl>
                                                <w:tblPr>
                                                  <w:tblW w:w="0" w:type="auto"/>
                                                  <w:tblCellMar>
                                                    <w:left w:w="0" w:type="dxa"/>
                                                    <w:right w:w="0" w:type="dxa"/>
                                                  </w:tblCellMar>
                                                  <w:tblLook w:val="04A0" w:firstRow="1" w:lastRow="0" w:firstColumn="1" w:lastColumn="0" w:noHBand="0" w:noVBand="1"/>
                                                </w:tblPr>
                                                <w:tblGrid>
                                                  <w:gridCol w:w="8280"/>
                                                </w:tblGrid>
                                                <w:tr w:rsidR="0029002A" w:rsidRPr="0029002A">
                                                  <w:tc>
                                                    <w:tcPr>
                                                      <w:tcW w:w="0" w:type="auto"/>
                                                      <w:vAlign w:val="center"/>
                                                    </w:tcPr>
                                                    <w:tbl>
                                                      <w:tblPr>
                                                        <w:tblW w:w="5000" w:type="pct"/>
                                                        <w:tblCellMar>
                                                          <w:left w:w="0" w:type="dxa"/>
                                                          <w:right w:w="0" w:type="dxa"/>
                                                        </w:tblCellMar>
                                                        <w:tblLook w:val="04A0" w:firstRow="1" w:lastRow="0" w:firstColumn="1" w:lastColumn="0" w:noHBand="0" w:noVBand="1"/>
                                                      </w:tblPr>
                                                      <w:tblGrid>
                                                        <w:gridCol w:w="5484"/>
                                                        <w:gridCol w:w="2796"/>
                                                      </w:tblGrid>
                                                      <w:tr w:rsidR="0029002A" w:rsidRPr="0029002A">
                                                        <w:trPr>
                                                          <w:trHeight w:val="600"/>
                                                        </w:trPr>
                                                        <w:tc>
                                                          <w:tcPr>
                                                            <w:tcW w:w="6525" w:type="dxa"/>
                                                            <w:vAlign w:val="center"/>
                                                            <w:hideMark/>
                                                          </w:tcPr>
                                                          <w:tbl>
                                                            <w:tblPr>
                                                              <w:tblW w:w="5000" w:type="pct"/>
                                                              <w:tblCellMar>
                                                                <w:left w:w="0" w:type="dxa"/>
                                                                <w:right w:w="0" w:type="dxa"/>
                                                              </w:tblCellMar>
                                                              <w:tblLook w:val="04A0" w:firstRow="1" w:lastRow="0" w:firstColumn="1" w:lastColumn="0" w:noHBand="0" w:noVBand="1"/>
                                                            </w:tblPr>
                                                            <w:tblGrid>
                                                              <w:gridCol w:w="5484"/>
                                                            </w:tblGrid>
                                                            <w:tr w:rsidR="0029002A" w:rsidRPr="0029002A">
                                                              <w:trPr>
                                                                <w:trHeight w:val="900"/>
                                                              </w:trPr>
                                                              <w:tc>
                                                                <w:tcPr>
                                                                  <w:tcW w:w="0" w:type="auto"/>
                                                                  <w:tcMar>
                                                                    <w:top w:w="0" w:type="dxa"/>
                                                                    <w:left w:w="0" w:type="dxa"/>
                                                                    <w:bottom w:w="120" w:type="dxa"/>
                                                                    <w:right w:w="0" w:type="dxa"/>
                                                                  </w:tcMar>
                                                                  <w:vAlign w:val="bottom"/>
                                                                  <w:hideMark/>
                                                                </w:tcPr>
                                                                <w:p w:rsidR="0029002A" w:rsidRPr="0029002A" w:rsidRDefault="0029002A" w:rsidP="0029002A">
                                                                  <w:pPr>
                                                                    <w:spacing w:after="0" w:line="240" w:lineRule="auto"/>
                                                                    <w:textAlignment w:val="bottom"/>
                                                                    <w:outlineLvl w:val="1"/>
                                                                    <w:rPr>
                                                                      <w:rFonts w:ascii="Helvetica" w:eastAsia="Times New Roman" w:hAnsi="Helvetica" w:cs="Helvetica"/>
                                                                      <w:b/>
                                                                      <w:bCs/>
                                                                      <w:sz w:val="45"/>
                                                                      <w:szCs w:val="45"/>
                                                                      <w:lang w:eastAsia="en-GB"/>
                                                                    </w:rPr>
                                                                  </w:pPr>
                                                                  <w:r w:rsidRPr="0029002A">
                                                                    <w:rPr>
                                                                      <w:rFonts w:ascii="Helvetica" w:eastAsia="Times New Roman" w:hAnsi="Helvetica" w:cs="Helvetica"/>
                                                                      <w:b/>
                                                                      <w:bCs/>
                                                                      <w:sz w:val="45"/>
                                                                      <w:szCs w:val="45"/>
                                                                      <w:lang w:eastAsia="en-GB"/>
                                                                    </w:rPr>
                                                                    <w:t>NEWS</w:t>
                                                                  </w:r>
                                                                </w:p>
                                                              </w:tc>
                                                            </w:tr>
                                                          </w:tbl>
                                                          <w:p w:rsidR="0029002A" w:rsidRPr="0029002A" w:rsidRDefault="0029002A" w:rsidP="0029002A">
                                                            <w:pPr>
                                                              <w:spacing w:after="0" w:line="240" w:lineRule="auto"/>
                                                              <w:rPr>
                                                                <w:rFonts w:ascii="Times New Roman" w:eastAsia="Times New Roman" w:hAnsi="Times New Roman" w:cs="Times New Roman"/>
                                                                <w:sz w:val="24"/>
                                                                <w:szCs w:val="24"/>
                                                                <w:lang w:eastAsia="en-GB"/>
                                                              </w:rPr>
                                                            </w:pPr>
                                                          </w:p>
                                                        </w:tc>
                                                        <w:tc>
                                                          <w:tcPr>
                                                            <w:tcW w:w="2790" w:type="dxa"/>
                                                            <w:vAlign w:val="center"/>
                                                            <w:hideMark/>
                                                          </w:tcPr>
                                                          <w:p w:rsidR="0029002A" w:rsidRPr="0029002A" w:rsidRDefault="0029002A" w:rsidP="0029002A">
                                                            <w:pPr>
                                                              <w:spacing w:after="0" w:line="240" w:lineRule="auto"/>
                                                              <w:jc w:val="right"/>
                                                              <w:rPr>
                                                                <w:rFonts w:ascii="Calibri" w:eastAsia="Times New Roman" w:hAnsi="Calibri" w:cs="Calibri"/>
                                                                <w:lang w:eastAsia="en-GB"/>
                                                              </w:rPr>
                                                            </w:pPr>
                                                            <w:r w:rsidRPr="0029002A">
                                                              <w:rPr>
                                                                <w:rFonts w:ascii="Calibri" w:eastAsia="Times New Roman" w:hAnsi="Calibri" w:cs="Calibri"/>
                                                                <w:noProof/>
                                                                <w:lang w:eastAsia="en-GB"/>
                                                              </w:rPr>
                                                              <w:drawing>
                                                                <wp:inline distT="0" distB="0" distL="0" distR="0">
                                                                  <wp:extent cx="1775460" cy="381000"/>
                                                                  <wp:effectExtent l="0" t="0" r="0" b="0"/>
                                                                  <wp:docPr id="1" name="Picture 1" descr="Oxfordsh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xfordshir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75460" cy="381000"/>
                                                                          </a:xfrm>
                                                                          <a:prstGeom prst="rect">
                                                                            <a:avLst/>
                                                                          </a:prstGeom>
                                                                          <a:noFill/>
                                                                          <a:ln>
                                                                            <a:noFill/>
                                                                          </a:ln>
                                                                        </pic:spPr>
                                                                      </pic:pic>
                                                                    </a:graphicData>
                                                                  </a:graphic>
                                                                </wp:inline>
                                                              </w:drawing>
                                                            </w:r>
                                                          </w:p>
                                                        </w:tc>
                                                      </w:tr>
                                                    </w:tbl>
                                                    <w:p w:rsidR="0029002A" w:rsidRPr="0029002A" w:rsidRDefault="0029002A" w:rsidP="0029002A">
                                                      <w:pPr>
                                                        <w:spacing w:after="0" w:line="240" w:lineRule="auto"/>
                                                        <w:rPr>
                                                          <w:rFonts w:ascii="Calibri" w:eastAsia="Times New Roman" w:hAnsi="Calibri" w:cs="Calibri"/>
                                                          <w:vanish/>
                                                          <w:lang w:eastAsia="en-GB"/>
                                                        </w:rPr>
                                                      </w:pPr>
                                                    </w:p>
                                                    <w:tbl>
                                                      <w:tblPr>
                                                        <w:tblW w:w="5000" w:type="pct"/>
                                                        <w:tblCellMar>
                                                          <w:left w:w="0" w:type="dxa"/>
                                                          <w:right w:w="0" w:type="dxa"/>
                                                        </w:tblCellMar>
                                                        <w:tblLook w:val="04A0" w:firstRow="1" w:lastRow="0" w:firstColumn="1" w:lastColumn="0" w:noHBand="0" w:noVBand="1"/>
                                                      </w:tblPr>
                                                      <w:tblGrid>
                                                        <w:gridCol w:w="8280"/>
                                                      </w:tblGrid>
                                                      <w:tr w:rsidR="0029002A" w:rsidRPr="0029002A">
                                                        <w:trPr>
                                                          <w:trHeight w:val="75"/>
                                                          <w:hidden/>
                                                        </w:trPr>
                                                        <w:tc>
                                                          <w:tcPr>
                                                            <w:tcW w:w="5000" w:type="pct"/>
                                                            <w:tcBorders>
                                                              <w:top w:val="nil"/>
                                                              <w:left w:val="nil"/>
                                                              <w:bottom w:val="single" w:sz="8" w:space="0" w:color="000000"/>
                                                              <w:right w:val="nil"/>
                                                            </w:tcBorders>
                                                            <w:shd w:val="clear" w:color="auto" w:fill="FFFFFF"/>
                                                            <w:vAlign w:val="center"/>
                                                            <w:hideMark/>
                                                          </w:tcPr>
                                                          <w:p w:rsidR="0029002A" w:rsidRPr="0029002A" w:rsidRDefault="0029002A" w:rsidP="0029002A">
                                                            <w:pPr>
                                                              <w:spacing w:after="0" w:line="240" w:lineRule="auto"/>
                                                              <w:rPr>
                                                                <w:rFonts w:ascii="Calibri" w:eastAsia="Times New Roman" w:hAnsi="Calibri" w:cs="Calibri"/>
                                                                <w:vanish/>
                                                                <w:lang w:eastAsia="en-GB"/>
                                                              </w:rPr>
                                                            </w:pPr>
                                                          </w:p>
                                                        </w:tc>
                                                      </w:tr>
                                                    </w:tbl>
                                                    <w:p w:rsidR="0029002A" w:rsidRPr="0029002A" w:rsidRDefault="0029002A" w:rsidP="0029002A">
                                                      <w:pPr>
                                                        <w:spacing w:after="0" w:line="240" w:lineRule="auto"/>
                                                        <w:rPr>
                                                          <w:rFonts w:ascii="Calibri" w:eastAsia="Times New Roman" w:hAnsi="Calibri" w:cs="Calibri"/>
                                                          <w:lang w:eastAsia="en-GB"/>
                                                        </w:rPr>
                                                      </w:pPr>
                                                      <w:r w:rsidRPr="0029002A">
                                                        <w:rPr>
                                                          <w:rFonts w:ascii="Calibri" w:eastAsia="Times New Roman" w:hAnsi="Calibri" w:cs="Calibri"/>
                                                          <w:lang w:eastAsia="en-GB"/>
                                                        </w:rPr>
                                                        <w:t xml:space="preserve">​ ​ </w:t>
                                                      </w:r>
                                                    </w:p>
                                                  </w:tc>
                                                </w:tr>
                                              </w:tbl>
                                              <w:p w:rsidR="0029002A" w:rsidRPr="0029002A" w:rsidRDefault="0029002A" w:rsidP="0029002A">
                                                <w:pPr>
                                                  <w:spacing w:after="0" w:line="240" w:lineRule="auto"/>
                                                  <w:rPr>
                                                    <w:rFonts w:ascii="Times New Roman" w:eastAsia="Times New Roman" w:hAnsi="Times New Roman" w:cs="Times New Roman"/>
                                                    <w:sz w:val="24"/>
                                                    <w:szCs w:val="24"/>
                                                    <w:lang w:eastAsia="en-GB"/>
                                                  </w:rPr>
                                                </w:pPr>
                                              </w:p>
                                            </w:tc>
                                          </w:tr>
                                        </w:tbl>
                                        <w:p w:rsidR="0029002A" w:rsidRPr="0029002A" w:rsidRDefault="0029002A" w:rsidP="0029002A">
                                          <w:pPr>
                                            <w:spacing w:after="0" w:line="240" w:lineRule="auto"/>
                                            <w:jc w:val="center"/>
                                            <w:rPr>
                                              <w:rFonts w:ascii="Times New Roman" w:eastAsia="Times New Roman" w:hAnsi="Times New Roman" w:cs="Times New Roman"/>
                                              <w:sz w:val="24"/>
                                              <w:szCs w:val="24"/>
                                              <w:lang w:eastAsia="en-GB"/>
                                            </w:rPr>
                                          </w:pPr>
                                        </w:p>
                                      </w:tc>
                                    </w:tr>
                                  </w:tbl>
                                  <w:p w:rsidR="0029002A" w:rsidRPr="0029002A" w:rsidRDefault="0029002A" w:rsidP="0029002A">
                                    <w:pPr>
                                      <w:spacing w:after="0" w:line="240" w:lineRule="auto"/>
                                      <w:rPr>
                                        <w:rFonts w:ascii="Calibri" w:eastAsia="Times New Roman" w:hAnsi="Calibri" w:cs="Calibri"/>
                                        <w:lang w:eastAsia="en-GB"/>
                                      </w:rPr>
                                    </w:pPr>
                                    <w:r w:rsidRPr="0029002A">
                                      <w:rPr>
                                        <w:rFonts w:ascii="Calibri" w:eastAsia="Times New Roman" w:hAnsi="Calibri" w:cs="Calibri"/>
                                        <w:lang w:eastAsia="en-GB"/>
                                      </w:rPr>
                                      <w:t xml:space="preserve">​ </w:t>
                                    </w:r>
                                  </w:p>
                                </w:tc>
                              </w:tr>
                            </w:tbl>
                            <w:p w:rsidR="0029002A" w:rsidRPr="0029002A" w:rsidRDefault="0029002A" w:rsidP="0029002A">
                              <w:pPr>
                                <w:spacing w:after="0" w:line="240" w:lineRule="auto"/>
                                <w:rPr>
                                  <w:rFonts w:ascii="Times New Roman" w:eastAsia="Times New Roman" w:hAnsi="Times New Roman" w:cs="Times New Roman"/>
                                  <w:sz w:val="24"/>
                                  <w:szCs w:val="24"/>
                                  <w:lang w:eastAsia="en-GB"/>
                                </w:rPr>
                              </w:pPr>
                            </w:p>
                          </w:tc>
                        </w:tr>
                      </w:tbl>
                      <w:p w:rsidR="0029002A" w:rsidRPr="0029002A" w:rsidRDefault="0029002A" w:rsidP="0029002A">
                        <w:pPr>
                          <w:spacing w:after="0" w:line="240" w:lineRule="auto"/>
                          <w:rPr>
                            <w:rFonts w:ascii="Times New Roman" w:eastAsia="Times New Roman" w:hAnsi="Times New Roman" w:cs="Times New Roman"/>
                            <w:sz w:val="24"/>
                            <w:szCs w:val="24"/>
                            <w:lang w:eastAsia="en-GB"/>
                          </w:rPr>
                        </w:pPr>
                      </w:p>
                    </w:tc>
                  </w:tr>
                </w:tbl>
                <w:p w:rsidR="0029002A" w:rsidRPr="0029002A" w:rsidRDefault="0029002A" w:rsidP="0029002A">
                  <w:pPr>
                    <w:spacing w:after="0" w:line="240" w:lineRule="auto"/>
                    <w:jc w:val="center"/>
                    <w:rPr>
                      <w:rFonts w:ascii="Times New Roman" w:eastAsia="Times New Roman" w:hAnsi="Times New Roman" w:cs="Times New Roman"/>
                      <w:sz w:val="24"/>
                      <w:szCs w:val="24"/>
                      <w:lang w:eastAsia="en-GB"/>
                    </w:rPr>
                  </w:pPr>
                </w:p>
              </w:tc>
            </w:tr>
          </w:tbl>
          <w:p w:rsidR="0029002A" w:rsidRPr="0029002A" w:rsidRDefault="0029002A" w:rsidP="0029002A">
            <w:pPr>
              <w:spacing w:after="0" w:line="240" w:lineRule="auto"/>
              <w:jc w:val="center"/>
              <w:rPr>
                <w:rFonts w:ascii="Times New Roman" w:eastAsia="Times New Roman" w:hAnsi="Times New Roman" w:cs="Times New Roman"/>
                <w:sz w:val="24"/>
                <w:szCs w:val="24"/>
                <w:lang w:eastAsia="en-GB"/>
              </w:rPr>
            </w:pPr>
          </w:p>
        </w:tc>
      </w:tr>
      <w:tr w:rsidR="0029002A" w:rsidRPr="0029002A">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29002A" w:rsidRPr="0029002A">
              <w:trPr>
                <w:jc w:val="center"/>
              </w:trPr>
              <w:tc>
                <w:tcPr>
                  <w:tcW w:w="0" w:type="auto"/>
                  <w:tcMar>
                    <w:top w:w="0" w:type="dxa"/>
                    <w:left w:w="0" w:type="dxa"/>
                    <w:bottom w:w="180" w:type="dxa"/>
                    <w:right w:w="0" w:type="dxa"/>
                  </w:tcMar>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29002A" w:rsidRPr="0029002A">
                    <w:trPr>
                      <w:jc w:val="center"/>
                    </w:trPr>
                    <w:tc>
                      <w:tcPr>
                        <w:tcW w:w="0" w:type="auto"/>
                        <w:tcMar>
                          <w:top w:w="0" w:type="dxa"/>
                          <w:left w:w="360" w:type="dxa"/>
                          <w:bottom w:w="0" w:type="dxa"/>
                          <w:right w:w="360" w:type="dxa"/>
                        </w:tcMar>
                        <w:hideMark/>
                      </w:tcPr>
                      <w:tbl>
                        <w:tblPr>
                          <w:tblW w:w="0" w:type="auto"/>
                          <w:tblCellMar>
                            <w:left w:w="0" w:type="dxa"/>
                            <w:right w:w="0" w:type="dxa"/>
                          </w:tblCellMar>
                          <w:tblLook w:val="04A0" w:firstRow="1" w:lastRow="0" w:firstColumn="1" w:lastColumn="0" w:noHBand="0" w:noVBand="1"/>
                        </w:tblPr>
                        <w:tblGrid>
                          <w:gridCol w:w="8280"/>
                        </w:tblGrid>
                        <w:tr w:rsidR="0029002A" w:rsidRPr="0029002A">
                          <w:tc>
                            <w:tcPr>
                              <w:tcW w:w="9000" w:type="dxa"/>
                              <w:hideMark/>
                            </w:tcPr>
                            <w:tbl>
                              <w:tblPr>
                                <w:tblW w:w="5000" w:type="pct"/>
                                <w:tblCellMar>
                                  <w:left w:w="0" w:type="dxa"/>
                                  <w:right w:w="0" w:type="dxa"/>
                                </w:tblCellMar>
                                <w:tblLook w:val="04A0" w:firstRow="1" w:lastRow="0" w:firstColumn="1" w:lastColumn="0" w:noHBand="0" w:noVBand="1"/>
                              </w:tblPr>
                              <w:tblGrid>
                                <w:gridCol w:w="8280"/>
                              </w:tblGrid>
                              <w:tr w:rsidR="0029002A" w:rsidRPr="0029002A">
                                <w:tc>
                                  <w:tcPr>
                                    <w:tcW w:w="0" w:type="auto"/>
                                    <w:vAlign w:val="center"/>
                                    <w:hideMark/>
                                  </w:tcPr>
                                  <w:p w:rsidR="0029002A" w:rsidRPr="0029002A" w:rsidRDefault="0029002A" w:rsidP="0029002A">
                                    <w:pPr>
                                      <w:spacing w:after="150" w:line="240" w:lineRule="auto"/>
                                      <w:outlineLvl w:val="0"/>
                                      <w:rPr>
                                        <w:rFonts w:ascii="Helvetica" w:eastAsia="Times New Roman" w:hAnsi="Helvetica" w:cs="Helvetica"/>
                                        <w:b/>
                                        <w:bCs/>
                                        <w:color w:val="333333"/>
                                        <w:kern w:val="36"/>
                                        <w:sz w:val="48"/>
                                        <w:szCs w:val="48"/>
                                        <w:lang w:eastAsia="en-GB"/>
                                      </w:rPr>
                                    </w:pPr>
                                    <w:r w:rsidRPr="0029002A">
                                      <w:rPr>
                                        <w:rFonts w:ascii="Helvetica" w:eastAsia="Times New Roman" w:hAnsi="Helvetica" w:cs="Helvetica"/>
                                        <w:b/>
                                        <w:bCs/>
                                        <w:color w:val="333333"/>
                                        <w:kern w:val="36"/>
                                        <w:sz w:val="48"/>
                                        <w:szCs w:val="48"/>
                                        <w:lang w:eastAsia="en-GB"/>
                                      </w:rPr>
                                      <w:t xml:space="preserve">Oxfordshire libraries announce children’s Summer Reading Challenge </w:t>
                                    </w:r>
                                  </w:p>
                                </w:tc>
                              </w:tr>
                            </w:tbl>
                            <w:p w:rsidR="0029002A" w:rsidRPr="0029002A" w:rsidRDefault="0029002A" w:rsidP="0029002A">
                              <w:pPr>
                                <w:spacing w:after="0" w:line="240" w:lineRule="auto"/>
                                <w:rPr>
                                  <w:rFonts w:ascii="Times New Roman" w:eastAsia="Times New Roman" w:hAnsi="Times New Roman" w:cs="Times New Roman"/>
                                  <w:sz w:val="24"/>
                                  <w:szCs w:val="24"/>
                                  <w:lang w:eastAsia="en-GB"/>
                                </w:rPr>
                              </w:pPr>
                            </w:p>
                          </w:tc>
                        </w:tr>
                      </w:tbl>
                      <w:p w:rsidR="0029002A" w:rsidRPr="0029002A" w:rsidRDefault="0029002A" w:rsidP="0029002A">
                        <w:pPr>
                          <w:spacing w:after="0" w:line="240" w:lineRule="auto"/>
                          <w:rPr>
                            <w:rFonts w:ascii="Times New Roman" w:eastAsia="Times New Roman" w:hAnsi="Times New Roman" w:cs="Times New Roman"/>
                            <w:sz w:val="24"/>
                            <w:szCs w:val="24"/>
                            <w:lang w:eastAsia="en-GB"/>
                          </w:rPr>
                        </w:pPr>
                      </w:p>
                    </w:tc>
                  </w:tr>
                </w:tbl>
                <w:p w:rsidR="0029002A" w:rsidRPr="0029002A" w:rsidRDefault="0029002A" w:rsidP="0029002A">
                  <w:pPr>
                    <w:spacing w:after="0" w:line="240" w:lineRule="auto"/>
                    <w:jc w:val="center"/>
                    <w:rPr>
                      <w:rFonts w:ascii="Times New Roman" w:eastAsia="Times New Roman" w:hAnsi="Times New Roman" w:cs="Times New Roman"/>
                      <w:sz w:val="24"/>
                      <w:szCs w:val="24"/>
                      <w:lang w:eastAsia="en-GB"/>
                    </w:rPr>
                  </w:pPr>
                </w:p>
              </w:tc>
            </w:tr>
          </w:tbl>
          <w:p w:rsidR="0029002A" w:rsidRPr="0029002A" w:rsidRDefault="0029002A" w:rsidP="0029002A">
            <w:pPr>
              <w:spacing w:after="0" w:line="240" w:lineRule="auto"/>
              <w:jc w:val="center"/>
              <w:rPr>
                <w:rFonts w:ascii="Times New Roman" w:eastAsia="Times New Roman" w:hAnsi="Times New Roman" w:cs="Times New Roman"/>
                <w:sz w:val="24"/>
                <w:szCs w:val="24"/>
                <w:lang w:eastAsia="en-GB"/>
              </w:rPr>
            </w:pPr>
          </w:p>
        </w:tc>
      </w:tr>
      <w:tr w:rsidR="0029002A" w:rsidRPr="0029002A">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26"/>
            </w:tblGrid>
            <w:tr w:rsidR="0029002A" w:rsidRPr="0029002A">
              <w:trPr>
                <w:jc w:val="center"/>
              </w:trPr>
              <w:tc>
                <w:tcPr>
                  <w:tcW w:w="0" w:type="auto"/>
                  <w:tcMar>
                    <w:top w:w="0" w:type="dxa"/>
                    <w:left w:w="0" w:type="dxa"/>
                    <w:bottom w:w="180" w:type="dxa"/>
                    <w:right w:w="0" w:type="dxa"/>
                  </w:tcMar>
                  <w:vAlign w:val="center"/>
                  <w:hideMark/>
                </w:tcPr>
                <w:tbl>
                  <w:tblPr>
                    <w:tblW w:w="5000" w:type="pct"/>
                    <w:jc w:val="center"/>
                    <w:tblCellMar>
                      <w:left w:w="0" w:type="dxa"/>
                      <w:right w:w="0" w:type="dxa"/>
                    </w:tblCellMar>
                    <w:tblLook w:val="04A0" w:firstRow="1" w:lastRow="0" w:firstColumn="1" w:lastColumn="0" w:noHBand="0" w:noVBand="1"/>
                  </w:tblPr>
                  <w:tblGrid>
                    <w:gridCol w:w="9026"/>
                  </w:tblGrid>
                  <w:tr w:rsidR="0029002A" w:rsidRPr="0029002A">
                    <w:trPr>
                      <w:jc w:val="center"/>
                    </w:trPr>
                    <w:tc>
                      <w:tcPr>
                        <w:tcW w:w="0" w:type="auto"/>
                        <w:tcMar>
                          <w:top w:w="0" w:type="dxa"/>
                          <w:left w:w="360" w:type="dxa"/>
                          <w:bottom w:w="0" w:type="dxa"/>
                          <w:right w:w="360" w:type="dxa"/>
                        </w:tcMar>
                        <w:hideMark/>
                      </w:tcPr>
                      <w:tbl>
                        <w:tblPr>
                          <w:tblW w:w="0" w:type="auto"/>
                          <w:tblCellMar>
                            <w:left w:w="0" w:type="dxa"/>
                            <w:right w:w="0" w:type="dxa"/>
                          </w:tblCellMar>
                          <w:tblLook w:val="04A0" w:firstRow="1" w:lastRow="0" w:firstColumn="1" w:lastColumn="0" w:noHBand="0" w:noVBand="1"/>
                        </w:tblPr>
                        <w:tblGrid>
                          <w:gridCol w:w="8306"/>
                        </w:tblGrid>
                        <w:tr w:rsidR="0029002A" w:rsidRPr="0029002A">
                          <w:tc>
                            <w:tcPr>
                              <w:tcW w:w="8280" w:type="dxa"/>
                              <w:hideMark/>
                            </w:tcPr>
                            <w:tbl>
                              <w:tblPr>
                                <w:tblW w:w="0" w:type="auto"/>
                                <w:tblCellMar>
                                  <w:left w:w="0" w:type="dxa"/>
                                  <w:right w:w="0" w:type="dxa"/>
                                </w:tblCellMar>
                                <w:tblLook w:val="04A0" w:firstRow="1" w:lastRow="0" w:firstColumn="1" w:lastColumn="0" w:noHBand="0" w:noVBand="1"/>
                              </w:tblPr>
                              <w:tblGrid>
                                <w:gridCol w:w="8306"/>
                              </w:tblGrid>
                              <w:tr w:rsidR="0029002A" w:rsidRPr="0029002A">
                                <w:tc>
                                  <w:tcPr>
                                    <w:tcW w:w="8280" w:type="dxa"/>
                                    <w:tcMar>
                                      <w:top w:w="15" w:type="dxa"/>
                                      <w:left w:w="15" w:type="dxa"/>
                                      <w:bottom w:w="15" w:type="dxa"/>
                                      <w:right w:w="15" w:type="dxa"/>
                                    </w:tcMar>
                                    <w:vAlign w:val="center"/>
                                    <w:hideMark/>
                                  </w:tcPr>
                                  <w:p w:rsidR="0029002A" w:rsidRPr="0029002A" w:rsidRDefault="0029002A" w:rsidP="0029002A">
                                    <w:pPr>
                                      <w:spacing w:after="0" w:line="240" w:lineRule="auto"/>
                                      <w:rPr>
                                        <w:rFonts w:ascii="Calibri" w:eastAsia="Times New Roman" w:hAnsi="Calibri" w:cs="Calibri"/>
                                        <w:lang w:eastAsia="en-GB"/>
                                      </w:rPr>
                                    </w:pPr>
                                    <w:hyperlink r:id="rId5" w:tgtFrame="" w:history="1">
                                      <w:r w:rsidRPr="0029002A">
                                        <w:rPr>
                                          <w:rFonts w:ascii="Calibri" w:eastAsia="Times New Roman" w:hAnsi="Calibri" w:cs="Calibri"/>
                                          <w:noProof/>
                                          <w:lang w:eastAsia="en-GB"/>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5257800" cy="2962275"/>
                                            <wp:effectExtent l="0" t="0" r="0" b="9525"/>
                                            <wp:wrapSquare wrapText="bothSides"/>
                                            <wp:docPr id="2" name="Picture 2" descr="https://presspage-production-content.s3.amazonaws.com/uploads/1660/800_summerreadingchallenge2021.jpg?10000">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esspage-production-content.s3.amazonaws.com/uploads/1660/800_summerreadingchallenge2021.jpg?10000">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0" cy="2962275"/>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r>
                            </w:tbl>
                            <w:p w:rsidR="0029002A" w:rsidRPr="0029002A" w:rsidRDefault="0029002A" w:rsidP="0029002A">
                              <w:pPr>
                                <w:spacing w:after="0" w:line="240" w:lineRule="auto"/>
                                <w:rPr>
                                  <w:rFonts w:ascii="Times New Roman" w:eastAsia="Times New Roman" w:hAnsi="Times New Roman" w:cs="Times New Roman"/>
                                  <w:sz w:val="24"/>
                                  <w:szCs w:val="24"/>
                                  <w:lang w:eastAsia="en-GB"/>
                                </w:rPr>
                              </w:pPr>
                            </w:p>
                          </w:tc>
                        </w:tr>
                      </w:tbl>
                      <w:p w:rsidR="0029002A" w:rsidRPr="0029002A" w:rsidRDefault="0029002A" w:rsidP="0029002A">
                        <w:pPr>
                          <w:spacing w:after="0" w:line="240" w:lineRule="auto"/>
                          <w:rPr>
                            <w:rFonts w:ascii="Times New Roman" w:eastAsia="Times New Roman" w:hAnsi="Times New Roman" w:cs="Times New Roman"/>
                            <w:sz w:val="24"/>
                            <w:szCs w:val="24"/>
                            <w:lang w:eastAsia="en-GB"/>
                          </w:rPr>
                        </w:pPr>
                      </w:p>
                    </w:tc>
                  </w:tr>
                </w:tbl>
                <w:p w:rsidR="0029002A" w:rsidRPr="0029002A" w:rsidRDefault="0029002A" w:rsidP="0029002A">
                  <w:pPr>
                    <w:spacing w:after="0" w:line="240" w:lineRule="auto"/>
                    <w:jc w:val="center"/>
                    <w:rPr>
                      <w:rFonts w:ascii="Times New Roman" w:eastAsia="Times New Roman" w:hAnsi="Times New Roman" w:cs="Times New Roman"/>
                      <w:sz w:val="24"/>
                      <w:szCs w:val="24"/>
                      <w:lang w:eastAsia="en-GB"/>
                    </w:rPr>
                  </w:pPr>
                </w:p>
              </w:tc>
            </w:tr>
          </w:tbl>
          <w:p w:rsidR="0029002A" w:rsidRPr="0029002A" w:rsidRDefault="0029002A" w:rsidP="0029002A">
            <w:pPr>
              <w:spacing w:after="0" w:line="240" w:lineRule="auto"/>
              <w:jc w:val="center"/>
              <w:rPr>
                <w:rFonts w:ascii="Times New Roman" w:eastAsia="Times New Roman" w:hAnsi="Times New Roman" w:cs="Times New Roman"/>
                <w:sz w:val="24"/>
                <w:szCs w:val="24"/>
                <w:lang w:eastAsia="en-GB"/>
              </w:rPr>
            </w:pPr>
          </w:p>
        </w:tc>
      </w:tr>
      <w:tr w:rsidR="0029002A" w:rsidRPr="0029002A">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29002A" w:rsidRPr="0029002A">
              <w:trPr>
                <w:jc w:val="center"/>
              </w:trPr>
              <w:tc>
                <w:tcPr>
                  <w:tcW w:w="0" w:type="auto"/>
                  <w:tcMar>
                    <w:top w:w="0" w:type="dxa"/>
                    <w:left w:w="0" w:type="dxa"/>
                    <w:bottom w:w="180" w:type="dxa"/>
                    <w:right w:w="0" w:type="dxa"/>
                  </w:tcMar>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29002A" w:rsidRPr="0029002A">
                    <w:trPr>
                      <w:jc w:val="center"/>
                    </w:trPr>
                    <w:tc>
                      <w:tcPr>
                        <w:tcW w:w="0" w:type="auto"/>
                        <w:tcMar>
                          <w:top w:w="0" w:type="dxa"/>
                          <w:left w:w="360" w:type="dxa"/>
                          <w:bottom w:w="0" w:type="dxa"/>
                          <w:right w:w="360" w:type="dxa"/>
                        </w:tcMar>
                        <w:hideMark/>
                      </w:tcPr>
                      <w:tbl>
                        <w:tblPr>
                          <w:tblW w:w="0" w:type="auto"/>
                          <w:tblCellMar>
                            <w:left w:w="0" w:type="dxa"/>
                            <w:right w:w="0" w:type="dxa"/>
                          </w:tblCellMar>
                          <w:tblLook w:val="04A0" w:firstRow="1" w:lastRow="0" w:firstColumn="1" w:lastColumn="0" w:noHBand="0" w:noVBand="1"/>
                        </w:tblPr>
                        <w:tblGrid>
                          <w:gridCol w:w="8280"/>
                        </w:tblGrid>
                        <w:tr w:rsidR="0029002A" w:rsidRPr="0029002A">
                          <w:tc>
                            <w:tcPr>
                              <w:tcW w:w="9000" w:type="dxa"/>
                              <w:hideMark/>
                            </w:tcPr>
                            <w:tbl>
                              <w:tblPr>
                                <w:tblW w:w="5000" w:type="pct"/>
                                <w:tblCellMar>
                                  <w:left w:w="0" w:type="dxa"/>
                                  <w:right w:w="0" w:type="dxa"/>
                                </w:tblCellMar>
                                <w:tblLook w:val="04A0" w:firstRow="1" w:lastRow="0" w:firstColumn="1" w:lastColumn="0" w:noHBand="0" w:noVBand="1"/>
                              </w:tblPr>
                              <w:tblGrid>
                                <w:gridCol w:w="8280"/>
                              </w:tblGrid>
                              <w:tr w:rsidR="0029002A" w:rsidRPr="0029002A">
                                <w:tc>
                                  <w:tcPr>
                                    <w:tcW w:w="0" w:type="auto"/>
                                    <w:vAlign w:val="center"/>
                                    <w:hideMark/>
                                  </w:tcPr>
                                  <w:p w:rsidR="0029002A" w:rsidRPr="0029002A" w:rsidRDefault="0029002A" w:rsidP="0029002A">
                                    <w:pPr>
                                      <w:spacing w:after="0" w:line="240" w:lineRule="auto"/>
                                      <w:rPr>
                                        <w:rFonts w:ascii="Helvetica" w:eastAsia="Times New Roman" w:hAnsi="Helvetica" w:cs="Helvetica"/>
                                        <w:color w:val="333333"/>
                                        <w:sz w:val="21"/>
                                        <w:szCs w:val="21"/>
                                        <w:lang w:eastAsia="en-GB"/>
                                      </w:rPr>
                                    </w:pPr>
                                    <w:r w:rsidRPr="0029002A">
                                      <w:rPr>
                                        <w:rFonts w:ascii="Helvetica" w:eastAsia="Times New Roman" w:hAnsi="Helvetica" w:cs="Helvetica"/>
                                        <w:color w:val="333333"/>
                                        <w:sz w:val="21"/>
                                        <w:szCs w:val="21"/>
                                        <w:lang w:eastAsia="en-GB"/>
                                      </w:rPr>
                                      <w:t>Children across the county are invited to join the Wild World Heroes, Summer Reading Challenge 2021, at Oxfordshire libraries from Saturday 10 July.</w:t>
                                    </w:r>
                                  </w:p>
                                  <w:p w:rsidR="0029002A" w:rsidRPr="0029002A" w:rsidRDefault="0029002A" w:rsidP="0029002A">
                                    <w:pPr>
                                      <w:spacing w:after="0" w:line="240" w:lineRule="auto"/>
                                      <w:rPr>
                                        <w:rFonts w:ascii="Helvetica" w:eastAsia="Times New Roman" w:hAnsi="Helvetica" w:cs="Helvetica"/>
                                        <w:color w:val="333333"/>
                                        <w:sz w:val="21"/>
                                        <w:szCs w:val="21"/>
                                        <w:lang w:eastAsia="en-GB"/>
                                      </w:rPr>
                                    </w:pPr>
                                    <w:r w:rsidRPr="0029002A">
                                      <w:rPr>
                                        <w:rFonts w:ascii="Helvetica" w:eastAsia="Times New Roman" w:hAnsi="Helvetica" w:cs="Helvetica"/>
                                        <w:color w:val="333333"/>
                                        <w:sz w:val="21"/>
                                        <w:szCs w:val="21"/>
                                        <w:lang w:eastAsia="en-GB"/>
                                      </w:rPr>
                                      <w:t> </w:t>
                                    </w:r>
                                  </w:p>
                                  <w:p w:rsidR="0029002A" w:rsidRPr="0029002A" w:rsidRDefault="0029002A" w:rsidP="0029002A">
                                    <w:pPr>
                                      <w:spacing w:after="0" w:line="240" w:lineRule="auto"/>
                                      <w:rPr>
                                        <w:rFonts w:ascii="Helvetica" w:eastAsia="Times New Roman" w:hAnsi="Helvetica" w:cs="Helvetica"/>
                                        <w:color w:val="333333"/>
                                        <w:sz w:val="21"/>
                                        <w:szCs w:val="21"/>
                                        <w:lang w:eastAsia="en-GB"/>
                                      </w:rPr>
                                    </w:pPr>
                                    <w:r w:rsidRPr="0029002A">
                                      <w:rPr>
                                        <w:rFonts w:ascii="Helvetica" w:eastAsia="Times New Roman" w:hAnsi="Helvetica" w:cs="Helvetica"/>
                                        <w:color w:val="333333"/>
                                        <w:sz w:val="21"/>
                                        <w:szCs w:val="21"/>
                                        <w:lang w:eastAsia="en-GB"/>
                                      </w:rPr>
                                      <w:t>The competition held in partnership with charity the Reading Agency, encourages children to borrow and read any six library books over the summer. The Summer Reading Challenge is a great way for children to keep up their reading skills and confidence over the summer holidays and prevent the common holiday reading dip.</w:t>
                                    </w:r>
                                  </w:p>
                                  <w:p w:rsidR="0029002A" w:rsidRPr="0029002A" w:rsidRDefault="0029002A" w:rsidP="0029002A">
                                    <w:pPr>
                                      <w:spacing w:after="0" w:line="240" w:lineRule="auto"/>
                                      <w:rPr>
                                        <w:rFonts w:ascii="Helvetica" w:eastAsia="Times New Roman" w:hAnsi="Helvetica" w:cs="Helvetica"/>
                                        <w:color w:val="333333"/>
                                        <w:sz w:val="21"/>
                                        <w:szCs w:val="21"/>
                                        <w:lang w:eastAsia="en-GB"/>
                                      </w:rPr>
                                    </w:pPr>
                                    <w:r w:rsidRPr="0029002A">
                                      <w:rPr>
                                        <w:rFonts w:ascii="Helvetica" w:eastAsia="Times New Roman" w:hAnsi="Helvetica" w:cs="Helvetica"/>
                                        <w:color w:val="333333"/>
                                        <w:sz w:val="21"/>
                                        <w:szCs w:val="21"/>
                                        <w:lang w:eastAsia="en-GB"/>
                                      </w:rPr>
                                      <w:t> </w:t>
                                    </w:r>
                                  </w:p>
                                  <w:p w:rsidR="0029002A" w:rsidRPr="0029002A" w:rsidRDefault="0029002A" w:rsidP="0029002A">
                                    <w:pPr>
                                      <w:spacing w:after="0" w:line="240" w:lineRule="auto"/>
                                      <w:rPr>
                                        <w:rFonts w:ascii="Helvetica" w:eastAsia="Times New Roman" w:hAnsi="Helvetica" w:cs="Helvetica"/>
                                        <w:color w:val="333333"/>
                                        <w:sz w:val="21"/>
                                        <w:szCs w:val="21"/>
                                        <w:lang w:eastAsia="en-GB"/>
                                      </w:rPr>
                                    </w:pPr>
                                    <w:r w:rsidRPr="0029002A">
                                      <w:rPr>
                                        <w:rFonts w:ascii="Helvetica" w:eastAsia="Times New Roman" w:hAnsi="Helvetica" w:cs="Helvetica"/>
                                        <w:b/>
                                        <w:bCs/>
                                        <w:color w:val="333333"/>
                                        <w:sz w:val="21"/>
                                        <w:szCs w:val="21"/>
                                        <w:lang w:eastAsia="en-GB"/>
                                      </w:rPr>
                                      <w:t>Councillor Neil Fawcett, Cabinet Member for Community Services and Safety, said:</w:t>
                                    </w:r>
                                    <w:r w:rsidRPr="0029002A">
                                      <w:rPr>
                                        <w:rFonts w:ascii="Helvetica" w:eastAsia="Times New Roman" w:hAnsi="Helvetica" w:cs="Helvetica"/>
                                        <w:color w:val="333333"/>
                                        <w:sz w:val="21"/>
                                        <w:szCs w:val="21"/>
                                        <w:lang w:eastAsia="en-GB"/>
                                      </w:rPr>
                                      <w:t xml:space="preserve"> "This is a great chance for children to ignite and develop a love of reading combined with a chance to win some great prizes. We welcome and encourage children across the county to visit the library and enjoy some great books over the summer."</w:t>
                                    </w:r>
                                  </w:p>
                                  <w:p w:rsidR="0029002A" w:rsidRPr="0029002A" w:rsidRDefault="0029002A" w:rsidP="0029002A">
                                    <w:pPr>
                                      <w:spacing w:after="0" w:line="240" w:lineRule="auto"/>
                                      <w:rPr>
                                        <w:rFonts w:ascii="Helvetica" w:eastAsia="Times New Roman" w:hAnsi="Helvetica" w:cs="Helvetica"/>
                                        <w:color w:val="333333"/>
                                        <w:sz w:val="21"/>
                                        <w:szCs w:val="21"/>
                                        <w:lang w:eastAsia="en-GB"/>
                                      </w:rPr>
                                    </w:pPr>
                                    <w:r w:rsidRPr="0029002A">
                                      <w:rPr>
                                        <w:rFonts w:ascii="Helvetica" w:eastAsia="Times New Roman" w:hAnsi="Helvetica" w:cs="Helvetica"/>
                                        <w:color w:val="333333"/>
                                        <w:sz w:val="21"/>
                                        <w:szCs w:val="21"/>
                                        <w:lang w:eastAsia="en-GB"/>
                                      </w:rPr>
                                      <w:t> </w:t>
                                    </w:r>
                                  </w:p>
                                  <w:p w:rsidR="0029002A" w:rsidRPr="0029002A" w:rsidRDefault="0029002A" w:rsidP="0029002A">
                                    <w:pPr>
                                      <w:spacing w:after="0" w:line="240" w:lineRule="auto"/>
                                      <w:rPr>
                                        <w:rFonts w:ascii="Helvetica" w:eastAsia="Times New Roman" w:hAnsi="Helvetica" w:cs="Helvetica"/>
                                        <w:color w:val="333333"/>
                                        <w:sz w:val="21"/>
                                        <w:szCs w:val="21"/>
                                        <w:lang w:eastAsia="en-GB"/>
                                      </w:rPr>
                                    </w:pPr>
                                    <w:r w:rsidRPr="0029002A">
                                      <w:rPr>
                                        <w:rFonts w:ascii="Helvetica" w:eastAsia="Times New Roman" w:hAnsi="Helvetica" w:cs="Helvetica"/>
                                        <w:b/>
                                        <w:bCs/>
                                        <w:color w:val="333333"/>
                                        <w:sz w:val="21"/>
                                        <w:szCs w:val="21"/>
                                        <w:lang w:eastAsia="en-GB"/>
                                      </w:rPr>
                                      <w:t xml:space="preserve">Summer Reading Challenge ambassador Steve </w:t>
                                    </w:r>
                                    <w:proofErr w:type="spellStart"/>
                                    <w:r w:rsidRPr="0029002A">
                                      <w:rPr>
                                        <w:rFonts w:ascii="Helvetica" w:eastAsia="Times New Roman" w:hAnsi="Helvetica" w:cs="Helvetica"/>
                                        <w:b/>
                                        <w:bCs/>
                                        <w:color w:val="333333"/>
                                        <w:sz w:val="21"/>
                                        <w:szCs w:val="21"/>
                                        <w:lang w:eastAsia="en-GB"/>
                                      </w:rPr>
                                      <w:t>Backshall</w:t>
                                    </w:r>
                                    <w:proofErr w:type="spellEnd"/>
                                    <w:r w:rsidRPr="0029002A">
                                      <w:rPr>
                                        <w:rFonts w:ascii="Helvetica" w:eastAsia="Times New Roman" w:hAnsi="Helvetica" w:cs="Helvetica"/>
                                        <w:b/>
                                        <w:bCs/>
                                        <w:color w:val="333333"/>
                                        <w:sz w:val="21"/>
                                        <w:szCs w:val="21"/>
                                        <w:lang w:eastAsia="en-GB"/>
                                      </w:rPr>
                                      <w:t>, said:</w:t>
                                    </w:r>
                                    <w:r w:rsidRPr="0029002A">
                                      <w:rPr>
                                        <w:rFonts w:ascii="Helvetica" w:eastAsia="Times New Roman" w:hAnsi="Helvetica" w:cs="Helvetica"/>
                                        <w:color w:val="333333"/>
                                        <w:sz w:val="21"/>
                                        <w:szCs w:val="21"/>
                                        <w:lang w:eastAsia="en-GB"/>
                                      </w:rPr>
                                      <w:t xml:space="preserve"> "I am thrilled to be supporting the Summer Reading Challenge 2021. The Reading Agency has teamed up with the World Wildlife Fund for Wild World Heroes, an exciting nature-themed reading challenge that will inspire children to take action for the environment. Wild World Heroes will spark conversations about the issues facing our planet, from plastic pollution to wildlife decline and will show how we can all work together to look after our world.</w:t>
                                    </w:r>
                                  </w:p>
                                  <w:p w:rsidR="0029002A" w:rsidRPr="0029002A" w:rsidRDefault="0029002A" w:rsidP="0029002A">
                                    <w:pPr>
                                      <w:spacing w:after="0" w:line="240" w:lineRule="auto"/>
                                      <w:rPr>
                                        <w:rFonts w:ascii="Helvetica" w:eastAsia="Times New Roman" w:hAnsi="Helvetica" w:cs="Helvetica"/>
                                        <w:color w:val="333333"/>
                                        <w:sz w:val="21"/>
                                        <w:szCs w:val="21"/>
                                        <w:lang w:eastAsia="en-GB"/>
                                      </w:rPr>
                                    </w:pPr>
                                    <w:r w:rsidRPr="0029002A">
                                      <w:rPr>
                                        <w:rFonts w:ascii="Helvetica" w:eastAsia="Times New Roman" w:hAnsi="Helvetica" w:cs="Helvetica"/>
                                        <w:color w:val="333333"/>
                                        <w:sz w:val="21"/>
                                        <w:szCs w:val="21"/>
                                        <w:lang w:eastAsia="en-GB"/>
                                      </w:rPr>
                                      <w:t> </w:t>
                                    </w:r>
                                  </w:p>
                                  <w:p w:rsidR="0029002A" w:rsidRPr="0029002A" w:rsidRDefault="0029002A" w:rsidP="0029002A">
                                    <w:pPr>
                                      <w:spacing w:after="0" w:line="240" w:lineRule="auto"/>
                                      <w:rPr>
                                        <w:rFonts w:ascii="Helvetica" w:eastAsia="Times New Roman" w:hAnsi="Helvetica" w:cs="Helvetica"/>
                                        <w:color w:val="333333"/>
                                        <w:sz w:val="21"/>
                                        <w:szCs w:val="21"/>
                                        <w:lang w:eastAsia="en-GB"/>
                                      </w:rPr>
                                    </w:pPr>
                                    <w:r w:rsidRPr="0029002A">
                                      <w:rPr>
                                        <w:rFonts w:ascii="Helvetica" w:eastAsia="Times New Roman" w:hAnsi="Helvetica" w:cs="Helvetica"/>
                                        <w:color w:val="333333"/>
                                        <w:sz w:val="21"/>
                                        <w:szCs w:val="21"/>
                                        <w:lang w:eastAsia="en-GB"/>
                                      </w:rPr>
                                      <w:lastRenderedPageBreak/>
                                      <w:t>"By taking part in the challenge, children will unlock the benefits of reading for pleasure – it’s never been more important for young people to keep up their reading skills and confidence over the summer holidays. Wild World Heroes is a brilliant way to get children reading and talking about big issues! Happy summer of reading!"</w:t>
                                    </w:r>
                                  </w:p>
                                  <w:p w:rsidR="0029002A" w:rsidRPr="0029002A" w:rsidRDefault="0029002A" w:rsidP="0029002A">
                                    <w:pPr>
                                      <w:spacing w:after="0" w:line="240" w:lineRule="auto"/>
                                      <w:rPr>
                                        <w:rFonts w:ascii="Helvetica" w:eastAsia="Times New Roman" w:hAnsi="Helvetica" w:cs="Helvetica"/>
                                        <w:color w:val="333333"/>
                                        <w:sz w:val="21"/>
                                        <w:szCs w:val="21"/>
                                        <w:lang w:eastAsia="en-GB"/>
                                      </w:rPr>
                                    </w:pPr>
                                    <w:r w:rsidRPr="0029002A">
                                      <w:rPr>
                                        <w:rFonts w:ascii="Helvetica" w:eastAsia="Times New Roman" w:hAnsi="Helvetica" w:cs="Helvetica"/>
                                        <w:color w:val="333333"/>
                                        <w:sz w:val="21"/>
                                        <w:szCs w:val="21"/>
                                        <w:lang w:eastAsia="en-GB"/>
                                      </w:rPr>
                                      <w:t> </w:t>
                                    </w:r>
                                  </w:p>
                                  <w:p w:rsidR="0029002A" w:rsidRPr="0029002A" w:rsidRDefault="0029002A" w:rsidP="0029002A">
                                    <w:pPr>
                                      <w:spacing w:after="0" w:line="240" w:lineRule="auto"/>
                                      <w:rPr>
                                        <w:rFonts w:ascii="Helvetica" w:eastAsia="Times New Roman" w:hAnsi="Helvetica" w:cs="Helvetica"/>
                                        <w:color w:val="333333"/>
                                        <w:sz w:val="21"/>
                                        <w:szCs w:val="21"/>
                                        <w:lang w:eastAsia="en-GB"/>
                                      </w:rPr>
                                    </w:pPr>
                                    <w:r w:rsidRPr="0029002A">
                                      <w:rPr>
                                        <w:rFonts w:ascii="Helvetica" w:eastAsia="Times New Roman" w:hAnsi="Helvetica" w:cs="Helvetica"/>
                                        <w:color w:val="333333"/>
                                        <w:sz w:val="21"/>
                                        <w:szCs w:val="21"/>
                                        <w:lang w:eastAsia="en-GB"/>
                                      </w:rPr>
                                      <w:t xml:space="preserve">In this fun, free challenge, children will team up with the Wild World Heroes and their friends to them help make </w:t>
                                    </w:r>
                                    <w:proofErr w:type="spellStart"/>
                                    <w:r w:rsidRPr="0029002A">
                                      <w:rPr>
                                        <w:rFonts w:ascii="Helvetica" w:eastAsia="Times New Roman" w:hAnsi="Helvetica" w:cs="Helvetica"/>
                                        <w:color w:val="333333"/>
                                        <w:sz w:val="21"/>
                                        <w:szCs w:val="21"/>
                                        <w:lang w:eastAsia="en-GB"/>
                                      </w:rPr>
                                      <w:t>Wilderville</w:t>
                                    </w:r>
                                    <w:proofErr w:type="spellEnd"/>
                                    <w:r w:rsidRPr="0029002A">
                                      <w:rPr>
                                        <w:rFonts w:ascii="Helvetica" w:eastAsia="Times New Roman" w:hAnsi="Helvetica" w:cs="Helvetica"/>
                                        <w:color w:val="333333"/>
                                        <w:sz w:val="21"/>
                                        <w:szCs w:val="21"/>
                                        <w:lang w:eastAsia="en-GB"/>
                                      </w:rPr>
                                      <w:t xml:space="preserve"> become a better, greener place to live.</w:t>
                                    </w:r>
                                  </w:p>
                                  <w:p w:rsidR="0029002A" w:rsidRPr="0029002A" w:rsidRDefault="0029002A" w:rsidP="0029002A">
                                    <w:pPr>
                                      <w:spacing w:after="0" w:line="240" w:lineRule="auto"/>
                                      <w:rPr>
                                        <w:rFonts w:ascii="Helvetica" w:eastAsia="Times New Roman" w:hAnsi="Helvetica" w:cs="Helvetica"/>
                                        <w:color w:val="333333"/>
                                        <w:sz w:val="21"/>
                                        <w:szCs w:val="21"/>
                                        <w:lang w:eastAsia="en-GB"/>
                                      </w:rPr>
                                    </w:pPr>
                                    <w:r w:rsidRPr="0029002A">
                                      <w:rPr>
                                        <w:rFonts w:ascii="Helvetica" w:eastAsia="Times New Roman" w:hAnsi="Helvetica" w:cs="Helvetica"/>
                                        <w:color w:val="333333"/>
                                        <w:sz w:val="21"/>
                                        <w:szCs w:val="21"/>
                                        <w:lang w:eastAsia="en-GB"/>
                                      </w:rPr>
                                      <w:t> </w:t>
                                    </w:r>
                                  </w:p>
                                  <w:p w:rsidR="0029002A" w:rsidRPr="0029002A" w:rsidRDefault="0029002A" w:rsidP="0029002A">
                                    <w:pPr>
                                      <w:spacing w:after="0" w:line="240" w:lineRule="auto"/>
                                      <w:rPr>
                                        <w:rFonts w:ascii="Helvetica" w:eastAsia="Times New Roman" w:hAnsi="Helvetica" w:cs="Helvetica"/>
                                        <w:color w:val="333333"/>
                                        <w:sz w:val="21"/>
                                        <w:szCs w:val="21"/>
                                        <w:lang w:eastAsia="en-GB"/>
                                      </w:rPr>
                                    </w:pPr>
                                    <w:r w:rsidRPr="0029002A">
                                      <w:rPr>
                                        <w:rFonts w:ascii="Helvetica" w:eastAsia="Times New Roman" w:hAnsi="Helvetica" w:cs="Helvetica"/>
                                        <w:color w:val="333333"/>
                                        <w:sz w:val="21"/>
                                        <w:szCs w:val="21"/>
                                        <w:lang w:eastAsia="en-GB"/>
                                      </w:rPr>
                                      <w:t>The challenge is packed full of ideas children can use to care for their environment and inspire them to stand up for the planet. Once they complete the challenge, they will receive a Wild World Heroes certificate and medal. They will also be entered into a prize draw with a falconry experience at Millets Farm with VIP entry, national book tokens and more to be won.</w:t>
                                    </w:r>
                                  </w:p>
                                  <w:p w:rsidR="0029002A" w:rsidRPr="0029002A" w:rsidRDefault="0029002A" w:rsidP="0029002A">
                                    <w:pPr>
                                      <w:spacing w:after="0" w:line="240" w:lineRule="auto"/>
                                      <w:rPr>
                                        <w:rFonts w:ascii="Helvetica" w:eastAsia="Times New Roman" w:hAnsi="Helvetica" w:cs="Helvetica"/>
                                        <w:color w:val="333333"/>
                                        <w:sz w:val="21"/>
                                        <w:szCs w:val="21"/>
                                        <w:lang w:eastAsia="en-GB"/>
                                      </w:rPr>
                                    </w:pPr>
                                    <w:r w:rsidRPr="0029002A">
                                      <w:rPr>
                                        <w:rFonts w:ascii="Helvetica" w:eastAsia="Times New Roman" w:hAnsi="Helvetica" w:cs="Helvetica"/>
                                        <w:color w:val="333333"/>
                                        <w:sz w:val="21"/>
                                        <w:szCs w:val="21"/>
                                        <w:lang w:eastAsia="en-GB"/>
                                      </w:rPr>
                                      <w:t> </w:t>
                                    </w:r>
                                  </w:p>
                                  <w:p w:rsidR="0029002A" w:rsidRPr="0029002A" w:rsidRDefault="0029002A" w:rsidP="0029002A">
                                    <w:pPr>
                                      <w:spacing w:after="0" w:line="240" w:lineRule="auto"/>
                                      <w:rPr>
                                        <w:rFonts w:ascii="Helvetica" w:eastAsia="Times New Roman" w:hAnsi="Helvetica" w:cs="Helvetica"/>
                                        <w:color w:val="333333"/>
                                        <w:sz w:val="21"/>
                                        <w:szCs w:val="21"/>
                                        <w:lang w:eastAsia="en-GB"/>
                                      </w:rPr>
                                    </w:pPr>
                                    <w:r w:rsidRPr="0029002A">
                                      <w:rPr>
                                        <w:rFonts w:ascii="Helvetica" w:eastAsia="Times New Roman" w:hAnsi="Helvetica" w:cs="Helvetica"/>
                                        <w:color w:val="333333"/>
                                        <w:sz w:val="21"/>
                                        <w:szCs w:val="21"/>
                                        <w:lang w:eastAsia="en-GB"/>
                                      </w:rPr>
                                      <w:t>Taking part in the Wild World Heroes Summer Reading Challenge is easy. All children need to do is sign up at their nearest library, where they will be given a special collector’s folder to keep a record of their reading journey.</w:t>
                                    </w:r>
                                  </w:p>
                                  <w:p w:rsidR="0029002A" w:rsidRPr="0029002A" w:rsidRDefault="0029002A" w:rsidP="0029002A">
                                    <w:pPr>
                                      <w:spacing w:after="0" w:line="240" w:lineRule="auto"/>
                                      <w:rPr>
                                        <w:rFonts w:ascii="Helvetica" w:eastAsia="Times New Roman" w:hAnsi="Helvetica" w:cs="Helvetica"/>
                                        <w:color w:val="333333"/>
                                        <w:sz w:val="21"/>
                                        <w:szCs w:val="21"/>
                                        <w:lang w:eastAsia="en-GB"/>
                                      </w:rPr>
                                    </w:pPr>
                                    <w:r w:rsidRPr="0029002A">
                                      <w:rPr>
                                        <w:rFonts w:ascii="Helvetica" w:eastAsia="Times New Roman" w:hAnsi="Helvetica" w:cs="Helvetica"/>
                                        <w:color w:val="333333"/>
                                        <w:sz w:val="21"/>
                                        <w:szCs w:val="21"/>
                                        <w:lang w:eastAsia="en-GB"/>
                                      </w:rPr>
                                      <w:t> </w:t>
                                    </w:r>
                                  </w:p>
                                  <w:p w:rsidR="0029002A" w:rsidRPr="0029002A" w:rsidRDefault="0029002A" w:rsidP="0029002A">
                                    <w:pPr>
                                      <w:spacing w:after="0" w:line="240" w:lineRule="auto"/>
                                      <w:rPr>
                                        <w:rFonts w:ascii="Helvetica" w:eastAsia="Times New Roman" w:hAnsi="Helvetica" w:cs="Helvetica"/>
                                        <w:color w:val="333333"/>
                                        <w:sz w:val="21"/>
                                        <w:szCs w:val="21"/>
                                        <w:lang w:eastAsia="en-GB"/>
                                      </w:rPr>
                                    </w:pPr>
                                    <w:r w:rsidRPr="0029002A">
                                      <w:rPr>
                                        <w:rFonts w:ascii="Helvetica" w:eastAsia="Times New Roman" w:hAnsi="Helvetica" w:cs="Helvetica"/>
                                        <w:color w:val="333333"/>
                                        <w:sz w:val="21"/>
                                        <w:szCs w:val="21"/>
                                        <w:lang w:eastAsia="en-GB"/>
                                      </w:rPr>
                                      <w:t>Wild World Heroes launches in libraries open across Oxfordshire on Saturday 10 July and runs until Saturday 11 September 2021.</w:t>
                                    </w:r>
                                  </w:p>
                                  <w:p w:rsidR="0029002A" w:rsidRPr="0029002A" w:rsidRDefault="0029002A" w:rsidP="0029002A">
                                    <w:pPr>
                                      <w:spacing w:after="0" w:line="240" w:lineRule="auto"/>
                                      <w:rPr>
                                        <w:rFonts w:ascii="Helvetica" w:eastAsia="Times New Roman" w:hAnsi="Helvetica" w:cs="Helvetica"/>
                                        <w:color w:val="333333"/>
                                        <w:sz w:val="21"/>
                                        <w:szCs w:val="21"/>
                                        <w:lang w:eastAsia="en-GB"/>
                                      </w:rPr>
                                    </w:pPr>
                                    <w:r w:rsidRPr="0029002A">
                                      <w:rPr>
                                        <w:rFonts w:ascii="Helvetica" w:eastAsia="Times New Roman" w:hAnsi="Helvetica" w:cs="Helvetica"/>
                                        <w:color w:val="333333"/>
                                        <w:sz w:val="21"/>
                                        <w:szCs w:val="21"/>
                                        <w:lang w:eastAsia="en-GB"/>
                                      </w:rPr>
                                      <w:t> </w:t>
                                    </w:r>
                                  </w:p>
                                  <w:p w:rsidR="0029002A" w:rsidRPr="0029002A" w:rsidRDefault="0029002A" w:rsidP="0029002A">
                                    <w:pPr>
                                      <w:spacing w:after="0" w:line="240" w:lineRule="auto"/>
                                      <w:rPr>
                                        <w:rFonts w:ascii="Helvetica" w:eastAsia="Times New Roman" w:hAnsi="Helvetica" w:cs="Helvetica"/>
                                        <w:color w:val="333333"/>
                                        <w:sz w:val="21"/>
                                        <w:szCs w:val="21"/>
                                        <w:lang w:eastAsia="en-GB"/>
                                      </w:rPr>
                                    </w:pPr>
                                    <w:r w:rsidRPr="0029002A">
                                      <w:rPr>
                                        <w:rFonts w:ascii="Helvetica" w:eastAsia="Times New Roman" w:hAnsi="Helvetica" w:cs="Helvetica"/>
                                        <w:color w:val="333333"/>
                                        <w:sz w:val="21"/>
                                        <w:szCs w:val="21"/>
                                        <w:lang w:eastAsia="en-GB"/>
                                      </w:rPr>
                                      <w:t xml:space="preserve">Find out more on the Summer Reading Challenge on the council’s </w:t>
                                    </w:r>
                                    <w:hyperlink r:id="rId7" w:tgtFrame="_blank" w:history="1">
                                      <w:r w:rsidRPr="0029002A">
                                        <w:rPr>
                                          <w:rFonts w:ascii="Helvetica" w:eastAsia="Times New Roman" w:hAnsi="Helvetica" w:cs="Helvetica"/>
                                          <w:color w:val="0000FF"/>
                                          <w:sz w:val="21"/>
                                          <w:szCs w:val="21"/>
                                          <w:u w:val="single"/>
                                          <w:lang w:eastAsia="en-GB"/>
                                        </w:rPr>
                                        <w:t>website</w:t>
                                      </w:r>
                                    </w:hyperlink>
                                    <w:r w:rsidRPr="0029002A">
                                      <w:rPr>
                                        <w:rFonts w:ascii="Helvetica" w:eastAsia="Times New Roman" w:hAnsi="Helvetica" w:cs="Helvetica"/>
                                        <w:color w:val="333333"/>
                                        <w:sz w:val="21"/>
                                        <w:szCs w:val="21"/>
                                        <w:lang w:eastAsia="en-GB"/>
                                      </w:rPr>
                                      <w:t>.</w:t>
                                    </w:r>
                                  </w:p>
                                  <w:p w:rsidR="0029002A" w:rsidRPr="0029002A" w:rsidRDefault="0029002A" w:rsidP="0029002A">
                                    <w:pPr>
                                      <w:spacing w:after="0" w:line="240" w:lineRule="auto"/>
                                      <w:rPr>
                                        <w:rFonts w:ascii="Helvetica" w:eastAsia="Times New Roman" w:hAnsi="Helvetica" w:cs="Helvetica"/>
                                        <w:color w:val="333333"/>
                                        <w:sz w:val="21"/>
                                        <w:szCs w:val="21"/>
                                        <w:lang w:eastAsia="en-GB"/>
                                      </w:rPr>
                                    </w:pPr>
                                    <w:r w:rsidRPr="0029002A">
                                      <w:rPr>
                                        <w:rFonts w:ascii="Helvetica" w:eastAsia="Times New Roman" w:hAnsi="Helvetica" w:cs="Helvetica"/>
                                        <w:color w:val="333333"/>
                                        <w:sz w:val="21"/>
                                        <w:szCs w:val="21"/>
                                        <w:lang w:eastAsia="en-GB"/>
                                      </w:rPr>
                                      <w:t> </w:t>
                                    </w:r>
                                  </w:p>
                                  <w:p w:rsidR="0029002A" w:rsidRPr="0029002A" w:rsidRDefault="0029002A" w:rsidP="0029002A">
                                    <w:pPr>
                                      <w:spacing w:after="0" w:line="240" w:lineRule="auto"/>
                                      <w:rPr>
                                        <w:rFonts w:ascii="Helvetica" w:eastAsia="Times New Roman" w:hAnsi="Helvetica" w:cs="Helvetica"/>
                                        <w:color w:val="333333"/>
                                        <w:sz w:val="21"/>
                                        <w:szCs w:val="21"/>
                                        <w:lang w:eastAsia="en-GB"/>
                                      </w:rPr>
                                    </w:pPr>
                                    <w:r w:rsidRPr="0029002A">
                                      <w:rPr>
                                        <w:rFonts w:ascii="Helvetica" w:eastAsia="Times New Roman" w:hAnsi="Helvetica" w:cs="Helvetica"/>
                                        <w:color w:val="333333"/>
                                        <w:sz w:val="21"/>
                                        <w:szCs w:val="21"/>
                                        <w:lang w:eastAsia="en-GB"/>
                                      </w:rPr>
                                      <w:t xml:space="preserve">Children who are unable to get to a library can join in the fun at home with a </w:t>
                                    </w:r>
                                    <w:hyperlink r:id="rId8" w:tgtFrame="_blank" w:history="1">
                                      <w:r w:rsidRPr="0029002A">
                                        <w:rPr>
                                          <w:rFonts w:ascii="Helvetica" w:eastAsia="Times New Roman" w:hAnsi="Helvetica" w:cs="Helvetica"/>
                                          <w:color w:val="0000FF"/>
                                          <w:sz w:val="21"/>
                                          <w:szCs w:val="21"/>
                                          <w:u w:val="single"/>
                                          <w:lang w:eastAsia="en-GB"/>
                                        </w:rPr>
                                        <w:t>digital summer reading challenge</w:t>
                                      </w:r>
                                    </w:hyperlink>
                                    <w:r w:rsidRPr="0029002A">
                                      <w:rPr>
                                        <w:rFonts w:ascii="Helvetica" w:eastAsia="Times New Roman" w:hAnsi="Helvetica" w:cs="Helvetica"/>
                                        <w:color w:val="333333"/>
                                        <w:sz w:val="21"/>
                                        <w:szCs w:val="21"/>
                                        <w:lang w:eastAsia="en-GB"/>
                                      </w:rPr>
                                      <w:t>.</w:t>
                                    </w:r>
                                  </w:p>
                                  <w:p w:rsidR="0029002A" w:rsidRPr="0029002A" w:rsidRDefault="0029002A" w:rsidP="0029002A">
                                    <w:pPr>
                                      <w:spacing w:after="150" w:line="240" w:lineRule="auto"/>
                                      <w:rPr>
                                        <w:rFonts w:ascii="Helvetica" w:eastAsia="Times New Roman" w:hAnsi="Helvetica" w:cs="Helvetica"/>
                                        <w:color w:val="333333"/>
                                        <w:sz w:val="21"/>
                                        <w:szCs w:val="21"/>
                                        <w:lang w:eastAsia="en-GB"/>
                                      </w:rPr>
                                    </w:pPr>
                                    <w:r w:rsidRPr="0029002A">
                                      <w:rPr>
                                        <w:rFonts w:ascii="Helvetica" w:eastAsia="Times New Roman" w:hAnsi="Helvetica" w:cs="Helvetica"/>
                                        <w:color w:val="333333"/>
                                        <w:sz w:val="21"/>
                                        <w:szCs w:val="21"/>
                                        <w:lang w:eastAsia="en-GB"/>
                                      </w:rPr>
                                      <w:t> </w:t>
                                    </w:r>
                                  </w:p>
                                </w:tc>
                              </w:tr>
                            </w:tbl>
                            <w:p w:rsidR="0029002A" w:rsidRPr="0029002A" w:rsidRDefault="0029002A" w:rsidP="0029002A">
                              <w:pPr>
                                <w:spacing w:after="0" w:line="240" w:lineRule="auto"/>
                                <w:rPr>
                                  <w:rFonts w:ascii="Times New Roman" w:eastAsia="Times New Roman" w:hAnsi="Times New Roman" w:cs="Times New Roman"/>
                                  <w:sz w:val="24"/>
                                  <w:szCs w:val="24"/>
                                  <w:lang w:eastAsia="en-GB"/>
                                </w:rPr>
                              </w:pPr>
                            </w:p>
                          </w:tc>
                        </w:tr>
                      </w:tbl>
                      <w:p w:rsidR="0029002A" w:rsidRPr="0029002A" w:rsidRDefault="0029002A" w:rsidP="0029002A">
                        <w:pPr>
                          <w:spacing w:after="0" w:line="240" w:lineRule="auto"/>
                          <w:rPr>
                            <w:rFonts w:ascii="Times New Roman" w:eastAsia="Times New Roman" w:hAnsi="Times New Roman" w:cs="Times New Roman"/>
                            <w:sz w:val="24"/>
                            <w:szCs w:val="24"/>
                            <w:lang w:eastAsia="en-GB"/>
                          </w:rPr>
                        </w:pPr>
                      </w:p>
                    </w:tc>
                  </w:tr>
                </w:tbl>
                <w:p w:rsidR="0029002A" w:rsidRPr="0029002A" w:rsidRDefault="0029002A" w:rsidP="0029002A">
                  <w:pPr>
                    <w:spacing w:after="0" w:line="240" w:lineRule="auto"/>
                    <w:jc w:val="center"/>
                    <w:rPr>
                      <w:rFonts w:ascii="Times New Roman" w:eastAsia="Times New Roman" w:hAnsi="Times New Roman" w:cs="Times New Roman"/>
                      <w:sz w:val="24"/>
                      <w:szCs w:val="24"/>
                      <w:lang w:eastAsia="en-GB"/>
                    </w:rPr>
                  </w:pPr>
                </w:p>
              </w:tc>
            </w:tr>
          </w:tbl>
          <w:p w:rsidR="0029002A" w:rsidRPr="0029002A" w:rsidRDefault="0029002A" w:rsidP="0029002A">
            <w:pPr>
              <w:spacing w:after="0" w:line="240" w:lineRule="auto"/>
              <w:jc w:val="center"/>
              <w:rPr>
                <w:rFonts w:ascii="Times New Roman" w:eastAsia="Times New Roman" w:hAnsi="Times New Roman" w:cs="Times New Roman"/>
                <w:sz w:val="24"/>
                <w:szCs w:val="24"/>
                <w:lang w:eastAsia="en-GB"/>
              </w:rPr>
            </w:pPr>
          </w:p>
        </w:tc>
      </w:tr>
      <w:tr w:rsidR="0029002A" w:rsidRPr="0029002A">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29002A" w:rsidRPr="0029002A">
              <w:trPr>
                <w:jc w:val="center"/>
              </w:trPr>
              <w:tc>
                <w:tcPr>
                  <w:tcW w:w="0" w:type="auto"/>
                  <w:tcMar>
                    <w:top w:w="0" w:type="dxa"/>
                    <w:left w:w="0" w:type="dxa"/>
                    <w:bottom w:w="180" w:type="dxa"/>
                    <w:right w:w="0" w:type="dxa"/>
                  </w:tcMar>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29002A" w:rsidRPr="0029002A">
                    <w:trPr>
                      <w:jc w:val="center"/>
                    </w:trPr>
                    <w:tc>
                      <w:tcPr>
                        <w:tcW w:w="0" w:type="auto"/>
                        <w:tcMar>
                          <w:top w:w="0" w:type="dxa"/>
                          <w:left w:w="360" w:type="dxa"/>
                          <w:bottom w:w="0" w:type="dxa"/>
                          <w:right w:w="360" w:type="dxa"/>
                        </w:tcMar>
                        <w:hideMark/>
                      </w:tcPr>
                      <w:tbl>
                        <w:tblPr>
                          <w:tblW w:w="0" w:type="auto"/>
                          <w:tblCellMar>
                            <w:left w:w="0" w:type="dxa"/>
                            <w:right w:w="0" w:type="dxa"/>
                          </w:tblCellMar>
                          <w:tblLook w:val="04A0" w:firstRow="1" w:lastRow="0" w:firstColumn="1" w:lastColumn="0" w:noHBand="0" w:noVBand="1"/>
                        </w:tblPr>
                        <w:tblGrid>
                          <w:gridCol w:w="8280"/>
                        </w:tblGrid>
                        <w:tr w:rsidR="0029002A" w:rsidRPr="0029002A">
                          <w:tc>
                            <w:tcPr>
                              <w:tcW w:w="9000" w:type="dxa"/>
                              <w:hideMark/>
                            </w:tcPr>
                            <w:tbl>
                              <w:tblPr>
                                <w:tblW w:w="5000" w:type="pct"/>
                                <w:tblCellMar>
                                  <w:left w:w="0" w:type="dxa"/>
                                  <w:right w:w="0" w:type="dxa"/>
                                </w:tblCellMar>
                                <w:tblLook w:val="04A0" w:firstRow="1" w:lastRow="0" w:firstColumn="1" w:lastColumn="0" w:noHBand="0" w:noVBand="1"/>
                              </w:tblPr>
                              <w:tblGrid>
                                <w:gridCol w:w="8280"/>
                              </w:tblGrid>
                              <w:tr w:rsidR="0029002A" w:rsidRPr="0029002A">
                                <w:tc>
                                  <w:tcPr>
                                    <w:tcW w:w="0" w:type="auto"/>
                                    <w:vAlign w:val="center"/>
                                    <w:hideMark/>
                                  </w:tcPr>
                                  <w:p w:rsidR="0029002A" w:rsidRPr="0029002A" w:rsidRDefault="0029002A" w:rsidP="0029002A">
                                    <w:pPr>
                                      <w:spacing w:after="150" w:line="240" w:lineRule="auto"/>
                                      <w:rPr>
                                        <w:rFonts w:ascii="Helvetica" w:eastAsia="Times New Roman" w:hAnsi="Helvetica" w:cs="Helvetica"/>
                                        <w:color w:val="333333"/>
                                        <w:sz w:val="21"/>
                                        <w:szCs w:val="21"/>
                                        <w:lang w:eastAsia="en-GB"/>
                                      </w:rPr>
                                    </w:pPr>
                                    <w:r w:rsidRPr="0029002A">
                                      <w:rPr>
                                        <w:rFonts w:ascii="Helvetica" w:eastAsia="Times New Roman" w:hAnsi="Helvetica" w:cs="Helvetica"/>
                                        <w:color w:val="333333"/>
                                        <w:sz w:val="21"/>
                                        <w:szCs w:val="21"/>
                                        <w:lang w:eastAsia="en-GB"/>
                                      </w:rPr>
                                      <w:lastRenderedPageBreak/>
                                      <w:t xml:space="preserve">URL : </w:t>
                                    </w:r>
                                    <w:hyperlink r:id="rId9" w:tgtFrame="_blank" w:history="1">
                                      <w:r w:rsidRPr="0029002A">
                                        <w:rPr>
                                          <w:rFonts w:ascii="Helvetica" w:eastAsia="Times New Roman" w:hAnsi="Helvetica" w:cs="Helvetica"/>
                                          <w:color w:val="0000FF"/>
                                          <w:sz w:val="21"/>
                                          <w:szCs w:val="21"/>
                                          <w:u w:val="single"/>
                                          <w:lang w:eastAsia="en-GB"/>
                                        </w:rPr>
                                        <w:t>http://news.oxfordshire.gov.uk/summer-reading-challenge/</w:t>
                                      </w:r>
                                    </w:hyperlink>
                                  </w:p>
                                </w:tc>
                              </w:tr>
                            </w:tbl>
                            <w:p w:rsidR="0029002A" w:rsidRPr="0029002A" w:rsidRDefault="0029002A" w:rsidP="0029002A">
                              <w:pPr>
                                <w:spacing w:after="0" w:line="240" w:lineRule="auto"/>
                                <w:rPr>
                                  <w:rFonts w:ascii="Times New Roman" w:eastAsia="Times New Roman" w:hAnsi="Times New Roman" w:cs="Times New Roman"/>
                                  <w:sz w:val="24"/>
                                  <w:szCs w:val="24"/>
                                  <w:lang w:eastAsia="en-GB"/>
                                </w:rPr>
                              </w:pPr>
                            </w:p>
                          </w:tc>
                        </w:tr>
                      </w:tbl>
                      <w:p w:rsidR="0029002A" w:rsidRPr="0029002A" w:rsidRDefault="0029002A" w:rsidP="0029002A">
                        <w:pPr>
                          <w:spacing w:after="0" w:line="240" w:lineRule="auto"/>
                          <w:rPr>
                            <w:rFonts w:ascii="Times New Roman" w:eastAsia="Times New Roman" w:hAnsi="Times New Roman" w:cs="Times New Roman"/>
                            <w:sz w:val="24"/>
                            <w:szCs w:val="24"/>
                            <w:lang w:eastAsia="en-GB"/>
                          </w:rPr>
                        </w:pPr>
                      </w:p>
                    </w:tc>
                  </w:tr>
                </w:tbl>
                <w:p w:rsidR="0029002A" w:rsidRPr="0029002A" w:rsidRDefault="0029002A" w:rsidP="0029002A">
                  <w:pPr>
                    <w:spacing w:after="0" w:line="240" w:lineRule="auto"/>
                    <w:jc w:val="center"/>
                    <w:rPr>
                      <w:rFonts w:ascii="Times New Roman" w:eastAsia="Times New Roman" w:hAnsi="Times New Roman" w:cs="Times New Roman"/>
                      <w:sz w:val="24"/>
                      <w:szCs w:val="24"/>
                      <w:lang w:eastAsia="en-GB"/>
                    </w:rPr>
                  </w:pPr>
                </w:p>
              </w:tc>
            </w:tr>
          </w:tbl>
          <w:p w:rsidR="0029002A" w:rsidRPr="0029002A" w:rsidRDefault="0029002A" w:rsidP="0029002A">
            <w:pPr>
              <w:spacing w:after="0" w:line="240" w:lineRule="auto"/>
              <w:jc w:val="center"/>
              <w:rPr>
                <w:rFonts w:ascii="Times New Roman" w:eastAsia="Times New Roman" w:hAnsi="Times New Roman" w:cs="Times New Roman"/>
                <w:sz w:val="24"/>
                <w:szCs w:val="24"/>
                <w:lang w:eastAsia="en-GB"/>
              </w:rPr>
            </w:pPr>
          </w:p>
        </w:tc>
      </w:tr>
      <w:tr w:rsidR="0029002A" w:rsidRPr="0029002A">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29002A" w:rsidRPr="0029002A">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29002A" w:rsidRPr="0029002A">
                    <w:trPr>
                      <w:jc w:val="center"/>
                    </w:trPr>
                    <w:tc>
                      <w:tcPr>
                        <w:tcW w:w="0" w:type="auto"/>
                        <w:hideMark/>
                      </w:tcPr>
                      <w:tbl>
                        <w:tblPr>
                          <w:tblW w:w="0" w:type="auto"/>
                          <w:tblCellMar>
                            <w:left w:w="0" w:type="dxa"/>
                            <w:right w:w="0" w:type="dxa"/>
                          </w:tblCellMar>
                          <w:tblLook w:val="04A0" w:firstRow="1" w:lastRow="0" w:firstColumn="1" w:lastColumn="0" w:noHBand="0" w:noVBand="1"/>
                        </w:tblPr>
                        <w:tblGrid>
                          <w:gridCol w:w="9000"/>
                        </w:tblGrid>
                        <w:tr w:rsidR="0029002A" w:rsidRPr="0029002A">
                          <w:tc>
                            <w:tcPr>
                              <w:tcW w:w="9000" w:type="dxa"/>
                              <w:hideMark/>
                            </w:tcPr>
                            <w:tbl>
                              <w:tblPr>
                                <w:tblW w:w="5000" w:type="pct"/>
                                <w:tblCellMar>
                                  <w:left w:w="0" w:type="dxa"/>
                                  <w:right w:w="0" w:type="dxa"/>
                                </w:tblCellMar>
                                <w:tblLook w:val="04A0" w:firstRow="1" w:lastRow="0" w:firstColumn="1" w:lastColumn="0" w:noHBand="0" w:noVBand="1"/>
                              </w:tblPr>
                              <w:tblGrid>
                                <w:gridCol w:w="9000"/>
                              </w:tblGrid>
                              <w:tr w:rsidR="0029002A" w:rsidRPr="0029002A">
                                <w:tc>
                                  <w:tcPr>
                                    <w:tcW w:w="0" w:type="auto"/>
                                    <w:shd w:val="clear" w:color="auto" w:fill="FFFFFF"/>
                                    <w:tcMar>
                                      <w:top w:w="180" w:type="dxa"/>
                                      <w:left w:w="0" w:type="dxa"/>
                                      <w:bottom w:w="180" w:type="dxa"/>
                                      <w:right w:w="0" w:type="dxa"/>
                                    </w:tcMar>
                                    <w:vAlign w:val="center"/>
                                    <w:hideMark/>
                                  </w:tcPr>
                                  <w:p w:rsidR="0029002A" w:rsidRPr="0029002A" w:rsidRDefault="0029002A" w:rsidP="0029002A">
                                    <w:pPr>
                                      <w:spacing w:after="0" w:line="240" w:lineRule="auto"/>
                                      <w:rPr>
                                        <w:rFonts w:ascii="Times New Roman" w:eastAsia="Times New Roman" w:hAnsi="Times New Roman" w:cs="Times New Roman"/>
                                        <w:sz w:val="20"/>
                                        <w:szCs w:val="20"/>
                                        <w:lang w:eastAsia="en-GB"/>
                                      </w:rPr>
                                    </w:pPr>
                                  </w:p>
                                </w:tc>
                              </w:tr>
                              <w:tr w:rsidR="0029002A" w:rsidRPr="0029002A">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29002A" w:rsidRPr="0029002A">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29002A" w:rsidRPr="0029002A">
                                            <w:trPr>
                                              <w:jc w:val="center"/>
                                            </w:trPr>
                                            <w:tc>
                                              <w:tcPr>
                                                <w:tcW w:w="0" w:type="auto"/>
                                                <w:tcMar>
                                                  <w:top w:w="0" w:type="dxa"/>
                                                  <w:left w:w="360" w:type="dxa"/>
                                                  <w:bottom w:w="0" w:type="dxa"/>
                                                  <w:right w:w="360" w:type="dxa"/>
                                                </w:tcMar>
                                                <w:hideMark/>
                                              </w:tcPr>
                                              <w:p w:rsidR="0029002A" w:rsidRPr="0029002A" w:rsidRDefault="0029002A" w:rsidP="0029002A">
                                                <w:pPr>
                                                  <w:spacing w:after="0" w:line="240" w:lineRule="auto"/>
                                                  <w:rPr>
                                                    <w:rFonts w:ascii="Calibri" w:eastAsia="Times New Roman" w:hAnsi="Calibri" w:cs="Calibri"/>
                                                    <w:sz w:val="2"/>
                                                    <w:szCs w:val="2"/>
                                                    <w:lang w:eastAsia="en-GB"/>
                                                  </w:rPr>
                                                </w:pPr>
                                                <w:r w:rsidRPr="0029002A">
                                                  <w:rPr>
                                                    <w:rFonts w:ascii="Calibri" w:eastAsia="Times New Roman" w:hAnsi="Calibri" w:cs="Calibri"/>
                                                    <w:sz w:val="2"/>
                                                    <w:szCs w:val="2"/>
                                                    <w:lang w:eastAsia="en-GB"/>
                                                  </w:rPr>
                                                  <w:t xml:space="preserve">​ </w:t>
                                                </w:r>
                                              </w:p>
                                              <w:p w:rsidR="0029002A" w:rsidRPr="0029002A" w:rsidRDefault="0029002A" w:rsidP="0029002A">
                                                <w:pPr>
                                                  <w:spacing w:after="0" w:line="240" w:lineRule="auto"/>
                                                  <w:rPr>
                                                    <w:rFonts w:ascii="Calibri" w:eastAsia="Times New Roman" w:hAnsi="Calibri" w:cs="Calibri"/>
                                                    <w:sz w:val="2"/>
                                                    <w:szCs w:val="2"/>
                                                    <w:lang w:eastAsia="en-GB"/>
                                                  </w:rPr>
                                                </w:pPr>
                                                <w:r w:rsidRPr="0029002A">
                                                  <w:rPr>
                                                    <w:rFonts w:ascii="Calibri" w:eastAsia="Times New Roman" w:hAnsi="Calibri" w:cs="Calibri"/>
                                                    <w:sz w:val="2"/>
                                                    <w:szCs w:val="2"/>
                                                    <w:lang w:eastAsia="en-GB"/>
                                                  </w:rPr>
                                                  <w:t> </w:t>
                                                </w:r>
                                              </w:p>
                                            </w:tc>
                                          </w:tr>
                                        </w:tbl>
                                        <w:p w:rsidR="0029002A" w:rsidRPr="0029002A" w:rsidRDefault="0029002A" w:rsidP="0029002A">
                                          <w:pPr>
                                            <w:spacing w:after="0" w:line="240" w:lineRule="auto"/>
                                            <w:jc w:val="center"/>
                                            <w:rPr>
                                              <w:rFonts w:ascii="Times New Roman" w:eastAsia="Times New Roman" w:hAnsi="Times New Roman" w:cs="Times New Roman"/>
                                              <w:sz w:val="24"/>
                                              <w:szCs w:val="24"/>
                                              <w:lang w:eastAsia="en-GB"/>
                                            </w:rPr>
                                          </w:pPr>
                                        </w:p>
                                      </w:tc>
                                    </w:tr>
                                  </w:tbl>
                                  <w:p w:rsidR="0029002A" w:rsidRPr="0029002A" w:rsidRDefault="0029002A" w:rsidP="0029002A">
                                    <w:pPr>
                                      <w:spacing w:after="0" w:line="240" w:lineRule="auto"/>
                                      <w:jc w:val="center"/>
                                      <w:rPr>
                                        <w:rFonts w:ascii="Times New Roman" w:eastAsia="Times New Roman" w:hAnsi="Times New Roman" w:cs="Times New Roman"/>
                                        <w:sz w:val="24"/>
                                        <w:szCs w:val="24"/>
                                        <w:lang w:eastAsia="en-GB"/>
                                      </w:rPr>
                                    </w:pPr>
                                  </w:p>
                                </w:tc>
                              </w:tr>
                            </w:tbl>
                            <w:p w:rsidR="0029002A" w:rsidRPr="0029002A" w:rsidRDefault="0029002A" w:rsidP="0029002A">
                              <w:pPr>
                                <w:spacing w:after="0" w:line="240" w:lineRule="auto"/>
                                <w:rPr>
                                  <w:rFonts w:ascii="Times New Roman" w:eastAsia="Times New Roman" w:hAnsi="Times New Roman" w:cs="Times New Roman"/>
                                  <w:sz w:val="24"/>
                                  <w:szCs w:val="24"/>
                                  <w:lang w:eastAsia="en-GB"/>
                                </w:rPr>
                              </w:pPr>
                            </w:p>
                          </w:tc>
                        </w:tr>
                      </w:tbl>
                      <w:p w:rsidR="0029002A" w:rsidRPr="0029002A" w:rsidRDefault="0029002A" w:rsidP="0029002A">
                        <w:pPr>
                          <w:spacing w:after="0" w:line="240" w:lineRule="auto"/>
                          <w:rPr>
                            <w:rFonts w:ascii="Times New Roman" w:eastAsia="Times New Roman" w:hAnsi="Times New Roman" w:cs="Times New Roman"/>
                            <w:sz w:val="24"/>
                            <w:szCs w:val="24"/>
                            <w:lang w:eastAsia="en-GB"/>
                          </w:rPr>
                        </w:pPr>
                      </w:p>
                    </w:tc>
                  </w:tr>
                </w:tbl>
                <w:p w:rsidR="0029002A" w:rsidRPr="0029002A" w:rsidRDefault="0029002A" w:rsidP="0029002A">
                  <w:pPr>
                    <w:spacing w:after="0" w:line="240" w:lineRule="auto"/>
                    <w:jc w:val="center"/>
                    <w:rPr>
                      <w:rFonts w:ascii="Times New Roman" w:eastAsia="Times New Roman" w:hAnsi="Times New Roman" w:cs="Times New Roman"/>
                      <w:sz w:val="24"/>
                      <w:szCs w:val="24"/>
                      <w:lang w:eastAsia="en-GB"/>
                    </w:rPr>
                  </w:pPr>
                </w:p>
              </w:tc>
            </w:tr>
          </w:tbl>
          <w:p w:rsidR="0029002A" w:rsidRPr="0029002A" w:rsidRDefault="0029002A" w:rsidP="0029002A">
            <w:pPr>
              <w:spacing w:after="0" w:line="240" w:lineRule="auto"/>
              <w:jc w:val="center"/>
              <w:rPr>
                <w:rFonts w:ascii="Times New Roman" w:eastAsia="Times New Roman" w:hAnsi="Times New Roman" w:cs="Times New Roman"/>
                <w:sz w:val="24"/>
                <w:szCs w:val="24"/>
                <w:lang w:eastAsia="en-GB"/>
              </w:rPr>
            </w:pPr>
          </w:p>
        </w:tc>
      </w:tr>
    </w:tbl>
    <w:p w:rsidR="007067DF" w:rsidRPr="0029002A" w:rsidRDefault="007067DF" w:rsidP="0029002A">
      <w:bookmarkStart w:id="0" w:name="_GoBack"/>
      <w:bookmarkEnd w:id="0"/>
    </w:p>
    <w:sectPr w:rsidR="007067DF" w:rsidRPr="002900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02A"/>
    <w:rsid w:val="0029002A"/>
    <w:rsid w:val="007067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325AC7-86E4-4D6B-AB06-F06DBCEBA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9002A"/>
    <w:pPr>
      <w:spacing w:before="100" w:beforeAutospacing="1" w:after="100" w:afterAutospacing="1" w:line="240" w:lineRule="auto"/>
      <w:outlineLvl w:val="0"/>
    </w:pPr>
    <w:rPr>
      <w:rFonts w:ascii="Calibri" w:eastAsia="Times New Roman" w:hAnsi="Calibri" w:cs="Calibri"/>
      <w:b/>
      <w:bCs/>
      <w:kern w:val="36"/>
      <w:sz w:val="48"/>
      <w:szCs w:val="48"/>
      <w:lang w:eastAsia="en-GB"/>
    </w:rPr>
  </w:style>
  <w:style w:type="paragraph" w:styleId="Heading2">
    <w:name w:val="heading 2"/>
    <w:basedOn w:val="Normal"/>
    <w:link w:val="Heading2Char"/>
    <w:uiPriority w:val="9"/>
    <w:qFormat/>
    <w:rsid w:val="0029002A"/>
    <w:pPr>
      <w:spacing w:before="100" w:beforeAutospacing="1" w:after="100" w:afterAutospacing="1" w:line="240" w:lineRule="auto"/>
      <w:outlineLvl w:val="1"/>
    </w:pPr>
    <w:rPr>
      <w:rFonts w:ascii="Calibri" w:eastAsia="Times New Roman" w:hAnsi="Calibri" w:cs="Calibri"/>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002A"/>
    <w:rPr>
      <w:rFonts w:ascii="Calibri" w:eastAsia="Times New Roman" w:hAnsi="Calibri" w:cs="Calibri"/>
      <w:b/>
      <w:bCs/>
      <w:kern w:val="36"/>
      <w:sz w:val="48"/>
      <w:szCs w:val="48"/>
      <w:lang w:eastAsia="en-GB"/>
    </w:rPr>
  </w:style>
  <w:style w:type="character" w:customStyle="1" w:styleId="Heading2Char">
    <w:name w:val="Heading 2 Char"/>
    <w:basedOn w:val="DefaultParagraphFont"/>
    <w:link w:val="Heading2"/>
    <w:uiPriority w:val="9"/>
    <w:rsid w:val="0029002A"/>
    <w:rPr>
      <w:rFonts w:ascii="Calibri" w:eastAsia="Times New Roman" w:hAnsi="Calibri" w:cs="Calibri"/>
      <w:b/>
      <w:bCs/>
      <w:sz w:val="36"/>
      <w:szCs w:val="36"/>
      <w:lang w:eastAsia="en-GB"/>
    </w:rPr>
  </w:style>
  <w:style w:type="character" w:styleId="Hyperlink">
    <w:name w:val="Hyperlink"/>
    <w:basedOn w:val="DefaultParagraphFont"/>
    <w:uiPriority w:val="99"/>
    <w:semiHidden/>
    <w:unhideWhenUsed/>
    <w:rsid w:val="0029002A"/>
    <w:rPr>
      <w:color w:val="0000FF"/>
      <w:u w:val="single"/>
    </w:rPr>
  </w:style>
  <w:style w:type="paragraph" w:styleId="NormalWeb">
    <w:name w:val="Normal (Web)"/>
    <w:basedOn w:val="Normal"/>
    <w:uiPriority w:val="99"/>
    <w:semiHidden/>
    <w:unhideWhenUsed/>
    <w:rsid w:val="002900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900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185343">
      <w:bodyDiv w:val="1"/>
      <w:marLeft w:val="0"/>
      <w:marRight w:val="0"/>
      <w:marTop w:val="0"/>
      <w:marBottom w:val="0"/>
      <w:divBdr>
        <w:top w:val="none" w:sz="0" w:space="0" w:color="auto"/>
        <w:left w:val="none" w:sz="0" w:space="0" w:color="auto"/>
        <w:bottom w:val="none" w:sz="0" w:space="0" w:color="auto"/>
        <w:right w:val="none" w:sz="0" w:space="0" w:color="auto"/>
      </w:divBdr>
      <w:divsChild>
        <w:div w:id="387148248">
          <w:marLeft w:val="0"/>
          <w:marRight w:val="0"/>
          <w:marTop w:val="0"/>
          <w:marBottom w:val="0"/>
          <w:divBdr>
            <w:top w:val="none" w:sz="0" w:space="0" w:color="auto"/>
            <w:left w:val="none" w:sz="0" w:space="0" w:color="auto"/>
            <w:bottom w:val="none" w:sz="0" w:space="0" w:color="auto"/>
            <w:right w:val="none" w:sz="0" w:space="0" w:color="auto"/>
          </w:divBdr>
          <w:divsChild>
            <w:div w:id="491726009">
              <w:marLeft w:val="0"/>
              <w:marRight w:val="0"/>
              <w:marTop w:val="0"/>
              <w:marBottom w:val="0"/>
              <w:divBdr>
                <w:top w:val="none" w:sz="0" w:space="0" w:color="auto"/>
                <w:left w:val="none" w:sz="0" w:space="0" w:color="auto"/>
                <w:bottom w:val="none" w:sz="0" w:space="0" w:color="auto"/>
                <w:right w:val="none" w:sz="0" w:space="0" w:color="auto"/>
              </w:divBdr>
              <w:divsChild>
                <w:div w:id="2059469117">
                  <w:marLeft w:val="0"/>
                  <w:marRight w:val="0"/>
                  <w:marTop w:val="0"/>
                  <w:marBottom w:val="0"/>
                  <w:divBdr>
                    <w:top w:val="none" w:sz="0" w:space="0" w:color="auto"/>
                    <w:left w:val="none" w:sz="0" w:space="0" w:color="auto"/>
                    <w:bottom w:val="none" w:sz="0" w:space="0" w:color="auto"/>
                    <w:right w:val="none" w:sz="0" w:space="0" w:color="auto"/>
                  </w:divBdr>
                </w:div>
                <w:div w:id="2092501900">
                  <w:marLeft w:val="0"/>
                  <w:marRight w:val="0"/>
                  <w:marTop w:val="0"/>
                  <w:marBottom w:val="150"/>
                  <w:divBdr>
                    <w:top w:val="none" w:sz="0" w:space="0" w:color="auto"/>
                    <w:left w:val="none" w:sz="0" w:space="0" w:color="auto"/>
                    <w:bottom w:val="none" w:sz="0" w:space="0" w:color="auto"/>
                    <w:right w:val="none" w:sz="0" w:space="0" w:color="auto"/>
                  </w:divBdr>
                </w:div>
                <w:div w:id="2144420889">
                  <w:marLeft w:val="0"/>
                  <w:marRight w:val="0"/>
                  <w:marTop w:val="0"/>
                  <w:marBottom w:val="150"/>
                  <w:divBdr>
                    <w:top w:val="none" w:sz="0" w:space="0" w:color="auto"/>
                    <w:left w:val="none" w:sz="0" w:space="0" w:color="auto"/>
                    <w:bottom w:val="none" w:sz="0" w:space="0" w:color="auto"/>
                    <w:right w:val="none" w:sz="0" w:space="0" w:color="auto"/>
                  </w:divBdr>
                  <w:divsChild>
                    <w:div w:id="1490635187">
                      <w:marLeft w:val="0"/>
                      <w:marRight w:val="0"/>
                      <w:marTop w:val="0"/>
                      <w:marBottom w:val="0"/>
                      <w:divBdr>
                        <w:top w:val="none" w:sz="0" w:space="0" w:color="auto"/>
                        <w:left w:val="none" w:sz="0" w:space="0" w:color="auto"/>
                        <w:bottom w:val="none" w:sz="0" w:space="0" w:color="auto"/>
                        <w:right w:val="none" w:sz="0" w:space="0" w:color="auto"/>
                      </w:divBdr>
                      <w:divsChild>
                        <w:div w:id="77883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3792">
                  <w:marLeft w:val="0"/>
                  <w:marRight w:val="0"/>
                  <w:marTop w:val="0"/>
                  <w:marBottom w:val="150"/>
                  <w:divBdr>
                    <w:top w:val="none" w:sz="0" w:space="0" w:color="auto"/>
                    <w:left w:val="none" w:sz="0" w:space="0" w:color="auto"/>
                    <w:bottom w:val="none" w:sz="0" w:space="0" w:color="auto"/>
                    <w:right w:val="none" w:sz="0" w:space="0" w:color="auto"/>
                  </w:divBdr>
                </w:div>
                <w:div w:id="67280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mail.oxfords.senderservices.net/c/eJx1j9FuwyAMRb8mvA2BIWQ88LC0629UFLtJVAIT0GqfP9L3WZYs-dpX96AL9AmG0e63eN3QDQBKg5n6ZKuzfsTbGBAt3v0tGLJCeBh7SSATFItube2nDuprgEvv-tx3KoU8bmkJq4-R0kI8l4U_H11nmwMBUkxikkJPUnLJ9Wm-zMaKb31WRs3zoEX-veeClVdKSKVSeW2BKk_UWHExl-RroxelmpOFfr8c8XnIO2vujfLxhmDHfw9yxdyX6YD737mLf9fpVt4" TargetMode="External"/><Relationship Id="rId3" Type="http://schemas.openxmlformats.org/officeDocument/2006/relationships/webSettings" Target="webSettings.xml"/><Relationship Id="rId7" Type="http://schemas.openxmlformats.org/officeDocument/2006/relationships/hyperlink" Target="http://email.oxfords.senderservices.net/c/eJx1j81uwyAQhJ_G3Ir4Jxw41GnzGhExGxsVQwTE7uMXR7lWWmmknZ1Zfd5OcGIKwepCvAZvB8a4YEp3RYs1Sqi7ACedvFHFJdGKEkmNYUIBP0kU7dLaow78c2CXPvu-4_x7z8XXJRTAc97w86cb9bmuUAo4H9I8LS5GSDOgYBlhlGiiKRGaUkyxOI-XURnyLb644uM4CPJuxBWSh1KhbGGCihM0VGzMJbnaYINUczKs388HDZ7yipp9kX28mNCR7--vPvdlOlj_b-7mH2VXW4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http://email.oxfords.senderservices.net/c/eJx1UEFuxCAMfE24FYEhkD1waNrdb6wQOAkqgQrYbJ9fsuq1kqWxPPbYY28cTqAI7jbEe_BmABASlO5INjOBtdOoGJ_kopUd1bhM0oH20jsmBZBotta-B_E-wK1Hwmel-WfJxdctFKRrPujjqzO2VmwdORsZ56Jn9bHvWApaH9LqNhsjphWBASfBnMA005xJzTnlVH7Mt1ld2FV-CiXmeZDsbw-tmDyWiuUIDitN2EgxMZdka8MDU83pAr1_PT1Sl3fSzMvv28spOef7CXefezGdH_hfuZO_pL5hag"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email.oxfords.senderservices.net/c/eJx1j02OwyAMRk8TdkFACJQFi6Y_16gQOAkqgQpoZo4_pJptJUuW_OxPfk5bODGBYDM-PLzTHWMDZ0K2jlZtRm6lBUtGaZya7axACTPOzEmglJ5Q0Gutr244d-zeKsJPwel3TtmV1WfAS9rx-9lIeW8b5D6DcT4uvV1NCBAXaAh5zQijRBJJCZeUYor5ZbpPQpEbvw5imKaOk_9YXCA6yAXy7i0UHKGirEPK0ZQKO8SSomJtfzmUsE0bqvqj13_E0HHfXni41IbxEP6e3OAfRQheD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Westgate</dc:creator>
  <cp:keywords/>
  <dc:description/>
  <cp:lastModifiedBy>Judith Westgate</cp:lastModifiedBy>
  <cp:revision>1</cp:revision>
  <dcterms:created xsi:type="dcterms:W3CDTF">2021-07-12T17:42:00Z</dcterms:created>
  <dcterms:modified xsi:type="dcterms:W3CDTF">2021-07-12T17:43:00Z</dcterms:modified>
</cp:coreProperties>
</file>