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3946EE" w:rsidRPr="003946EE">
        <w:trPr>
          <w:jc w:val="center"/>
        </w:trPr>
        <w:tc>
          <w:tcPr>
            <w:tcW w:w="0" w:type="auto"/>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4272"/>
                  </w:tblGrid>
                  <w:tr w:rsidR="003946EE" w:rsidRPr="003946E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272"/>
                        </w:tblGrid>
                        <w:tr w:rsidR="003946EE" w:rsidRPr="003946E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002"/>
                              </w:tblGrid>
                              <w:tr w:rsidR="003946EE" w:rsidRPr="003946EE">
                                <w:tc>
                                  <w:tcPr>
                                    <w:tcW w:w="0" w:type="auto"/>
                                    <w:tcMar>
                                      <w:top w:w="0" w:type="dxa"/>
                                      <w:left w:w="135" w:type="dxa"/>
                                      <w:bottom w:w="0" w:type="dxa"/>
                                      <w:right w:w="135" w:type="dxa"/>
                                    </w:tcMar>
                                    <w:hideMark/>
                                  </w:tcPr>
                                  <w:p w:rsidR="003946EE" w:rsidRPr="003946EE" w:rsidRDefault="003946EE" w:rsidP="003946EE">
                                    <w:pPr>
                                      <w:spacing w:after="0" w:line="240" w:lineRule="auto"/>
                                      <w:jc w:val="center"/>
                                      <w:rPr>
                                        <w:rFonts w:ascii="Calibri" w:eastAsia="Times New Roman" w:hAnsi="Calibri" w:cs="Calibri"/>
                                        <w:lang w:eastAsia="en-GB"/>
                                      </w:rPr>
                                    </w:pPr>
                                    <w:r w:rsidRPr="003946EE">
                                      <w:rPr>
                                        <w:rFonts w:ascii="Calibri" w:eastAsia="Times New Roman" w:hAnsi="Calibri" w:cs="Calibri"/>
                                        <w:noProof/>
                                        <w:color w:val="0000FF"/>
                                        <w:lang w:eastAsia="en-GB"/>
                                      </w:rPr>
                                      <w:drawing>
                                        <wp:inline distT="0" distB="0" distL="0" distR="0">
                                          <wp:extent cx="2369820" cy="1432560"/>
                                          <wp:effectExtent l="0" t="0" r="0" b="0"/>
                                          <wp:docPr id="7" name="Picture 7" descr="https://gallery.mailchimp.com/cd5b83a46a39234dad311accb/images/rsnlogo.2.2.1.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d5b83a46a39234dad311accb/images/rsnlogo.2.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1432560"/>
                                                  </a:xfrm>
                                                  <a:prstGeom prst="rect">
                                                    <a:avLst/>
                                                  </a:prstGeom>
                                                  <a:noFill/>
                                                  <a:ln>
                                                    <a:noFill/>
                                                  </a:ln>
                                                </pic:spPr>
                                              </pic:pic>
                                            </a:graphicData>
                                          </a:graphic>
                                        </wp:inline>
                                      </w:drawing>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r w:rsidR="003946EE" w:rsidRPr="003946EE">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946EE" w:rsidRPr="003946EE">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0" w:type="dxa"/>
                                            <w:left w:w="270" w:type="dxa"/>
                                            <w:bottom w:w="135" w:type="dxa"/>
                                            <w:right w:w="270" w:type="dxa"/>
                                          </w:tcMar>
                                          <w:hideMark/>
                                        </w:tcPr>
                                        <w:p w:rsidR="003946EE" w:rsidRPr="003946EE" w:rsidRDefault="003946EE" w:rsidP="003946EE">
                                          <w:pPr>
                                            <w:spacing w:after="0" w:line="360" w:lineRule="auto"/>
                                            <w:rPr>
                                              <w:rFonts w:ascii="Helvetica" w:eastAsia="Times New Roman" w:hAnsi="Helvetica" w:cs="Calibri"/>
                                              <w:color w:val="202020"/>
                                              <w:sz w:val="24"/>
                                              <w:szCs w:val="24"/>
                                              <w:lang w:eastAsia="en-GB"/>
                                            </w:rPr>
                                          </w:pPr>
                                          <w:r w:rsidRPr="003946EE">
                                            <w:rPr>
                                              <w:rFonts w:ascii="Helvetica" w:eastAsia="Times New Roman" w:hAnsi="Helvetica" w:cs="Calibri"/>
                                              <w:color w:val="202020"/>
                                              <w:sz w:val="24"/>
                                              <w:szCs w:val="24"/>
                                              <w:lang w:eastAsia="en-GB"/>
                                            </w:rPr>
                                            <w:t xml:space="preserve">The </w:t>
                                          </w:r>
                                          <w:r w:rsidRPr="003946EE">
                                            <w:rPr>
                                              <w:rFonts w:ascii="Helvetica" w:eastAsia="Times New Roman" w:hAnsi="Helvetica" w:cs="Calibri"/>
                                              <w:b/>
                                              <w:bCs/>
                                              <w:color w:val="202020"/>
                                              <w:sz w:val="24"/>
                                              <w:szCs w:val="24"/>
                                              <w:lang w:eastAsia="en-GB"/>
                                            </w:rPr>
                                            <w:t>RSN</w:t>
                                          </w:r>
                                          <w:r w:rsidRPr="003946EE">
                                            <w:rPr>
                                              <w:rFonts w:ascii="Helvetica" w:eastAsia="Times New Roman" w:hAnsi="Helvetica" w:cs="Calibri"/>
                                              <w:color w:val="202020"/>
                                              <w:sz w:val="24"/>
                                              <w:szCs w:val="24"/>
                                              <w:lang w:eastAsia="en-GB"/>
                                            </w:rPr>
                                            <w:t xml:space="preserve"> and the </w:t>
                                          </w:r>
                                          <w:r w:rsidRPr="003946EE">
                                            <w:rPr>
                                              <w:rFonts w:ascii="Helvetica" w:eastAsia="Times New Roman" w:hAnsi="Helvetica" w:cs="Calibri"/>
                                              <w:b/>
                                              <w:bCs/>
                                              <w:color w:val="202020"/>
                                              <w:sz w:val="24"/>
                                              <w:szCs w:val="24"/>
                                              <w:lang w:eastAsia="en-GB"/>
                                            </w:rPr>
                                            <w:t>CCRI</w:t>
                                          </w:r>
                                          <w:r w:rsidRPr="003946EE">
                                            <w:rPr>
                                              <w:rFonts w:ascii="Helvetica" w:eastAsia="Times New Roman" w:hAnsi="Helvetica" w:cs="Calibri"/>
                                              <w:color w:val="202020"/>
                                              <w:sz w:val="24"/>
                                              <w:szCs w:val="24"/>
                                              <w:lang w:eastAsia="en-GB"/>
                                            </w:rPr>
                                            <w:t xml:space="preserve"> are working jointly on a number of areas to the benefit of rural communities and details of current work can be found below: </w:t>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r w:rsidR="003946EE" w:rsidRPr="003946EE">
        <w:trPr>
          <w:jc w:val="center"/>
        </w:trPr>
        <w:tc>
          <w:tcPr>
            <w:tcW w:w="0" w:type="auto"/>
            <w:tcBorders>
              <w:top w:val="nil"/>
              <w:left w:val="nil"/>
              <w:bottom w:val="single" w:sz="12" w:space="0" w:color="EAEAEA"/>
              <w:right w:val="nil"/>
            </w:tcBorders>
            <w:tcMar>
              <w:top w:w="0" w:type="dxa"/>
              <w:left w:w="0" w:type="dxa"/>
              <w:bottom w:w="135" w:type="dxa"/>
              <w:right w:w="0" w:type="dxa"/>
            </w:tcMar>
            <w:hideMark/>
          </w:tcPr>
          <w:tbl>
            <w:tblPr>
              <w:tblW w:w="0" w:type="auto"/>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3946EE" w:rsidRPr="003946EE">
                    <w:trPr>
                      <w:jc w:val="center"/>
                    </w:trPr>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3946EE" w:rsidRPr="003946E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946EE" w:rsidRPr="003946E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4500"/>
                                    </w:tblGrid>
                                    <w:tr w:rsidR="003946EE" w:rsidRPr="003946EE">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3946EE" w:rsidRPr="003946EE">
                                            <w:tc>
                                              <w:tcPr>
                                                <w:tcW w:w="0" w:type="auto"/>
                                                <w:tcMar>
                                                  <w:top w:w="0" w:type="dxa"/>
                                                  <w:left w:w="270" w:type="dxa"/>
                                                  <w:bottom w:w="135" w:type="dxa"/>
                                                  <w:right w:w="270" w:type="dxa"/>
                                                </w:tcMar>
                                                <w:hideMark/>
                                              </w:tcPr>
                                              <w:p w:rsidR="003946EE" w:rsidRPr="003946EE" w:rsidRDefault="003946EE" w:rsidP="003946EE">
                                                <w:pPr>
                                                  <w:spacing w:after="0" w:line="300" w:lineRule="auto"/>
                                                  <w:rPr>
                                                    <w:rFonts w:ascii="Helvetica" w:eastAsia="Times New Roman" w:hAnsi="Helvetica" w:cs="Calibri"/>
                                                    <w:color w:val="202020"/>
                                                    <w:sz w:val="24"/>
                                                    <w:szCs w:val="24"/>
                                                    <w:lang w:eastAsia="en-GB"/>
                                                  </w:rPr>
                                                </w:pPr>
                                                <w:r w:rsidRPr="003946EE">
                                                  <w:rPr>
                                                    <w:rFonts w:ascii="Helvetica" w:eastAsia="Times New Roman" w:hAnsi="Helvetica" w:cs="Calibri"/>
                                                    <w:noProof/>
                                                    <w:color w:val="2BAADF"/>
                                                    <w:sz w:val="24"/>
                                                    <w:szCs w:val="24"/>
                                                    <w:lang w:eastAsia="en-GB"/>
                                                  </w:rPr>
                                                  <w:drawing>
                                                    <wp:inline distT="0" distB="0" distL="0" distR="0">
                                                      <wp:extent cx="2438400" cy="906780"/>
                                                      <wp:effectExtent l="0" t="0" r="0" b="7620"/>
                                                      <wp:docPr id="6" name="Picture 6" descr="https://gallery.mailchimp.com/cd5b83a46a39234dad311accb/images/36f70dfc-68c1-465d-9e55-0b4f3096eeca.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d5b83a46a39234dad311accb/images/36f70dfc-68c1-465d-9e55-0b4f3096ee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906780"/>
                                                              </a:xfrm>
                                                              <a:prstGeom prst="rect">
                                                                <a:avLst/>
                                                              </a:prstGeom>
                                                              <a:noFill/>
                                                              <a:ln>
                                                                <a:noFill/>
                                                              </a:ln>
                                                            </pic:spPr>
                                                          </pic:pic>
                                                        </a:graphicData>
                                                      </a:graphic>
                                                    </wp:inline>
                                                  </w:drawing>
                                                </w:r>
                                                <w:r w:rsidRPr="003946EE">
                                                  <w:rPr>
                                                    <w:rFonts w:ascii="Helvetica" w:eastAsia="Times New Roman" w:hAnsi="Helvetica" w:cs="Calibri"/>
                                                    <w:color w:val="202020"/>
                                                    <w:sz w:val="24"/>
                                                    <w:szCs w:val="24"/>
                                                    <w:lang w:eastAsia="en-GB"/>
                                                  </w:rPr>
                                                  <w:br/>
                                                </w:r>
                                                <w:r w:rsidRPr="003946EE">
                                                  <w:rPr>
                                                    <w:rFonts w:ascii="Helvetica" w:eastAsia="Times New Roman" w:hAnsi="Helvetica" w:cs="Calibri"/>
                                                    <w:color w:val="202020"/>
                                                    <w:sz w:val="20"/>
                                                    <w:szCs w:val="20"/>
                                                    <w:lang w:eastAsia="en-GB"/>
                                                  </w:rPr>
                                                  <w:t xml:space="preserve">We had some interesting results from a survey jointly run by RSN, Rural England CIC and CCRI last year on issues that concern rural residents with, not surprisingly, health services being most of concern to rural residents.  This year our survey focuses on </w:t>
                                                </w:r>
                                                <w:r w:rsidRPr="003946EE">
                                                  <w:rPr>
                                                    <w:rFonts w:ascii="Helvetica" w:eastAsia="Times New Roman" w:hAnsi="Helvetica" w:cs="Calibri"/>
                                                    <w:b/>
                                                    <w:bCs/>
                                                    <w:color w:val="202020"/>
                                                    <w:sz w:val="20"/>
                                                    <w:szCs w:val="20"/>
                                                    <w:lang w:eastAsia="en-GB"/>
                                                  </w:rPr>
                                                  <w:t>Rural Housing</w:t>
                                                </w:r>
                                                <w:r w:rsidRPr="003946EE">
                                                  <w:rPr>
                                                    <w:rFonts w:ascii="Helvetica" w:eastAsia="Times New Roman" w:hAnsi="Helvetica" w:cs="Calibri"/>
                                                    <w:color w:val="202020"/>
                                                    <w:sz w:val="20"/>
                                                    <w:szCs w:val="20"/>
                                                    <w:lang w:eastAsia="en-GB"/>
                                                  </w:rPr>
                                                  <w:t xml:space="preserve"> and we would like to encourage as many people as possible to complete </w:t>
                                                </w:r>
                                                <w:hyperlink r:id="rId8" w:tgtFrame="_blank" w:history="1">
                                                  <w:r w:rsidRPr="003946EE">
                                                    <w:rPr>
                                                      <w:rFonts w:ascii="Calibri" w:eastAsia="Times New Roman" w:hAnsi="Calibri" w:cs="Calibri"/>
                                                      <w:color w:val="2BAADF"/>
                                                      <w:sz w:val="20"/>
                                                      <w:szCs w:val="20"/>
                                                      <w:u w:val="single"/>
                                                      <w:lang w:eastAsia="en-GB"/>
                                                    </w:rPr>
                                                    <w:t>the survey</w:t>
                                                  </w:r>
                                                </w:hyperlink>
                                                <w:proofErr w:type="gramStart"/>
                                                <w:r w:rsidRPr="003946EE">
                                                  <w:rPr>
                                                    <w:rFonts w:ascii="Helvetica" w:eastAsia="Times New Roman" w:hAnsi="Helvetica" w:cs="Calibri"/>
                                                    <w:color w:val="202020"/>
                                                    <w:sz w:val="20"/>
                                                    <w:szCs w:val="20"/>
                                                    <w:lang w:eastAsia="en-GB"/>
                                                  </w:rPr>
                                                  <w:t>:</w:t>
                                                </w:r>
                                                <w:proofErr w:type="gramEnd"/>
                                                <w:r w:rsidRPr="003946EE">
                                                  <w:rPr>
                                                    <w:rFonts w:ascii="Helvetica" w:eastAsia="Times New Roman" w:hAnsi="Helvetica" w:cs="Calibri"/>
                                                    <w:color w:val="202020"/>
                                                    <w:sz w:val="20"/>
                                                    <w:szCs w:val="20"/>
                                                    <w:lang w:eastAsia="en-GB"/>
                                                  </w:rPr>
                                                  <w:br/>
                                                </w:r>
                                                <w:r w:rsidRPr="003946EE">
                                                  <w:rPr>
                                                    <w:rFonts w:ascii="Helvetica" w:eastAsia="Times New Roman" w:hAnsi="Helvetica" w:cs="Calibri"/>
                                                    <w:color w:val="202020"/>
                                                    <w:sz w:val="20"/>
                                                    <w:szCs w:val="20"/>
                                                    <w:lang w:eastAsia="en-GB"/>
                                                  </w:rPr>
                                                  <w:br/>
                                                </w:r>
                                                <w:r w:rsidRPr="003946EE">
                                                  <w:rPr>
                                                    <w:rFonts w:ascii="Helvetica" w:eastAsia="Times New Roman" w:hAnsi="Helvetica" w:cs="Calibri"/>
                                                    <w:b/>
                                                    <w:bCs/>
                                                    <w:color w:val="202020"/>
                                                    <w:sz w:val="20"/>
                                                    <w:szCs w:val="20"/>
                                                    <w:lang w:eastAsia="en-GB"/>
                                                  </w:rPr>
                                                  <w:t>We are particularly interested in the views of the under 40's</w:t>
                                                </w:r>
                                                <w:r w:rsidRPr="003946EE">
                                                  <w:rPr>
                                                    <w:rFonts w:ascii="Helvetica" w:eastAsia="Times New Roman" w:hAnsi="Helvetica" w:cs="Calibri"/>
                                                    <w:color w:val="202020"/>
                                                    <w:sz w:val="20"/>
                                                    <w:szCs w:val="20"/>
                                                    <w:lang w:eastAsia="en-GB"/>
                                                  </w:rPr>
                                                  <w:t xml:space="preserve"> as these were under-represented on our previous survey so if you know of any relevant groups you could forward it to, please take the time to do so!</w:t>
                                                </w:r>
                                                <w:r w:rsidRPr="003946EE">
                                                  <w:rPr>
                                                    <w:rFonts w:ascii="Helvetica" w:eastAsia="Times New Roman" w:hAnsi="Helvetica" w:cs="Calibri"/>
                                                    <w:color w:val="202020"/>
                                                    <w:sz w:val="20"/>
                                                    <w:szCs w:val="20"/>
                                                    <w:lang w:eastAsia="en-GB"/>
                                                  </w:rPr>
                                                  <w:br/>
                                                </w:r>
                                                <w:r w:rsidRPr="003946EE">
                                                  <w:rPr>
                                                    <w:rFonts w:ascii="Helvetica" w:eastAsia="Times New Roman" w:hAnsi="Helvetica" w:cs="Calibri"/>
                                                    <w:color w:val="202020"/>
                                                    <w:sz w:val="20"/>
                                                    <w:szCs w:val="20"/>
                                                    <w:lang w:eastAsia="en-GB"/>
                                                  </w:rPr>
                                                  <w:br/>
                                                  <w:t xml:space="preserve">We are working hard with the CCRI to develop a Rural Panel which will be truly representational of those in rural areas and this survey will hopefully help to boost the panel numbers from younger groups as part of it asks if you would like to be involved in further work and receive surveys as part of the rural panel.  This Rural Panel will help us to gather rural viewpoint to help us in our mission of being a voice for rural services and represent the views of rural residents in </w:t>
                                                </w:r>
                                                <w:r w:rsidRPr="003946EE">
                                                  <w:rPr>
                                                    <w:rFonts w:ascii="Helvetica" w:eastAsia="Times New Roman" w:hAnsi="Helvetica" w:cs="Calibri"/>
                                                    <w:color w:val="202020"/>
                                                    <w:sz w:val="20"/>
                                                    <w:szCs w:val="20"/>
                                                    <w:lang w:eastAsia="en-GB"/>
                                                  </w:rPr>
                                                  <w:lastRenderedPageBreak/>
                                                  <w:t>Parliament.</w:t>
                                                </w:r>
                                                <w:r w:rsidRPr="003946EE">
                                                  <w:rPr>
                                                    <w:rFonts w:ascii="Helvetica" w:eastAsia="Times New Roman" w:hAnsi="Helvetica" w:cs="Calibri"/>
                                                    <w:color w:val="202020"/>
                                                    <w:sz w:val="20"/>
                                                    <w:szCs w:val="20"/>
                                                    <w:lang w:eastAsia="en-GB"/>
                                                  </w:rPr>
                                                  <w:br/>
                                                </w:r>
                                                <w:r w:rsidRPr="003946EE">
                                                  <w:rPr>
                                                    <w:rFonts w:ascii="Helvetica" w:eastAsia="Times New Roman" w:hAnsi="Helvetica" w:cs="Calibri"/>
                                                    <w:color w:val="202020"/>
                                                    <w:sz w:val="20"/>
                                                    <w:szCs w:val="20"/>
                                                    <w:lang w:eastAsia="en-GB"/>
                                                  </w:rPr>
                                                  <w:br/>
                                                  <w:t>We would encourage you to forward this email to any colleagues who you feel would be interested in the Rural Conference and the Survey on Rural Housing.</w:t>
                                                </w:r>
                                                <w:r w:rsidRPr="003946EE">
                                                  <w:rPr>
                                                    <w:rFonts w:ascii="Helvetica" w:eastAsia="Times New Roman" w:hAnsi="Helvetica" w:cs="Calibri"/>
                                                    <w:color w:val="202020"/>
                                                    <w:sz w:val="24"/>
                                                    <w:szCs w:val="24"/>
                                                    <w:lang w:eastAsia="en-GB"/>
                                                  </w:rPr>
                                                  <w:t xml:space="preserve"> </w:t>
                                                </w:r>
                                              </w:p>
                                              <w:p w:rsidR="003946EE" w:rsidRPr="003946EE" w:rsidRDefault="003946EE" w:rsidP="003946EE">
                                                <w:pPr>
                                                  <w:spacing w:after="0" w:line="300" w:lineRule="auto"/>
                                                  <w:outlineLvl w:val="2"/>
                                                  <w:rPr>
                                                    <w:rFonts w:ascii="Helvetica" w:eastAsia="Times New Roman" w:hAnsi="Helvetica" w:cs="Times New Roman"/>
                                                    <w:b/>
                                                    <w:bCs/>
                                                    <w:color w:val="202020"/>
                                                    <w:sz w:val="30"/>
                                                    <w:szCs w:val="30"/>
                                                    <w:lang w:eastAsia="en-GB"/>
                                                  </w:rPr>
                                                </w:pPr>
                                                <w:r w:rsidRPr="003946EE">
                                                  <w:rPr>
                                                    <w:rFonts w:ascii="Helvetica" w:eastAsia="Times New Roman" w:hAnsi="Helvetica" w:cs="Times New Roman"/>
                                                    <w:b/>
                                                    <w:bCs/>
                                                    <w:color w:val="202020"/>
                                                    <w:sz w:val="30"/>
                                                    <w:szCs w:val="30"/>
                                                    <w:lang w:eastAsia="en-GB"/>
                                                  </w:rPr>
                                                  <w:br/>
                                                </w:r>
                                                <w:hyperlink r:id="rId9" w:tgtFrame="_blank" w:history="1">
                                                  <w:r w:rsidRPr="003946EE">
                                                    <w:rPr>
                                                      <w:rFonts w:ascii="Helvetica" w:eastAsia="Times New Roman" w:hAnsi="Helvetica" w:cs="Times New Roman"/>
                                                      <w:color w:val="2BAADF"/>
                                                      <w:sz w:val="30"/>
                                                      <w:szCs w:val="30"/>
                                                      <w:u w:val="single"/>
                                                      <w:lang w:eastAsia="en-GB"/>
                                                    </w:rPr>
                                                    <w:t>Complete the survey here</w:t>
                                                  </w:r>
                                                </w:hyperlink>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3946EE" w:rsidRPr="003946EE">
                          <w:tc>
                            <w:tcPr>
                              <w:tcW w:w="0" w:type="auto"/>
                            </w:tcPr>
                            <w:tbl>
                              <w:tblPr>
                                <w:tblW w:w="5000" w:type="pct"/>
                                <w:tblCellMar>
                                  <w:left w:w="0" w:type="dxa"/>
                                  <w:right w:w="0" w:type="dxa"/>
                                </w:tblCellMar>
                                <w:tblLook w:val="04A0" w:firstRow="1" w:lastRow="0" w:firstColumn="1" w:lastColumn="0" w:noHBand="0" w:noVBand="1"/>
                              </w:tblPr>
                              <w:tblGrid>
                                <w:gridCol w:w="4500"/>
                              </w:tblGrid>
                              <w:tr w:rsidR="003946EE" w:rsidRPr="003946E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4500"/>
                                    </w:tblGrid>
                                    <w:tr w:rsidR="003946EE" w:rsidRPr="003946EE">
                                      <w:tc>
                                        <w:tcPr>
                                          <w:tcW w:w="45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3946EE" w:rsidRPr="003946EE">
                                            <w:tc>
                                              <w:tcPr>
                                                <w:tcW w:w="0" w:type="auto"/>
                                                <w:tcMar>
                                                  <w:top w:w="0" w:type="dxa"/>
                                                  <w:left w:w="270" w:type="dxa"/>
                                                  <w:bottom w:w="135" w:type="dxa"/>
                                                  <w:right w:w="270" w:type="dxa"/>
                                                </w:tcMar>
                                                <w:hideMark/>
                                              </w:tcPr>
                                              <w:p w:rsidR="003946EE" w:rsidRPr="003946EE" w:rsidRDefault="003946EE" w:rsidP="003946EE">
                                                <w:pPr>
                                                  <w:spacing w:after="0" w:line="300" w:lineRule="auto"/>
                                                  <w:rPr>
                                                    <w:rFonts w:ascii="Helvetica" w:eastAsia="Times New Roman" w:hAnsi="Helvetica" w:cs="Calibri"/>
                                                    <w:color w:val="202020"/>
                                                    <w:sz w:val="24"/>
                                                    <w:szCs w:val="24"/>
                                                    <w:lang w:eastAsia="en-GB"/>
                                                  </w:rPr>
                                                </w:pPr>
                                                <w:r w:rsidRPr="003946EE">
                                                  <w:rPr>
                                                    <w:rFonts w:ascii="Helvetica" w:eastAsia="Times New Roman" w:hAnsi="Helvetica" w:cs="Calibri"/>
                                                    <w:noProof/>
                                                    <w:color w:val="2BAADF"/>
                                                    <w:sz w:val="24"/>
                                                    <w:szCs w:val="24"/>
                                                    <w:lang w:eastAsia="en-GB"/>
                                                  </w:rPr>
                                                  <w:lastRenderedPageBreak/>
                                                  <w:drawing>
                                                    <wp:inline distT="0" distB="0" distL="0" distR="0">
                                                      <wp:extent cx="2438400" cy="1958340"/>
                                                      <wp:effectExtent l="0" t="0" r="0" b="3810"/>
                                                      <wp:docPr id="5" name="Picture 5" descr="https://gallery.mailchimp.com/cd5b83a46a39234dad311accb/images/f01f62d5-3a58-4dde-9ea9-93da58bb498f.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d5b83a46a39234dad311accb/images/f01f62d5-3a58-4dde-9ea9-93da58bb498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958340"/>
                                                              </a:xfrm>
                                                              <a:prstGeom prst="rect">
                                                                <a:avLst/>
                                                              </a:prstGeom>
                                                              <a:noFill/>
                                                              <a:ln>
                                                                <a:noFill/>
                                                              </a:ln>
                                                            </pic:spPr>
                                                          </pic:pic>
                                                        </a:graphicData>
                                                      </a:graphic>
                                                    </wp:inline>
                                                  </w:drawing>
                                                </w:r>
                                                <w:r w:rsidRPr="003946EE">
                                                  <w:rPr>
                                                    <w:rFonts w:ascii="Helvetica" w:eastAsia="Times New Roman" w:hAnsi="Helvetica" w:cs="Calibri"/>
                                                    <w:color w:val="202020"/>
                                                    <w:sz w:val="24"/>
                                                    <w:szCs w:val="24"/>
                                                    <w:lang w:eastAsia="en-GB"/>
                                                  </w:rPr>
                                                  <w:br/>
                                                </w:r>
                                                <w:r w:rsidRPr="003946EE">
                                                  <w:rPr>
                                                    <w:rFonts w:ascii="Helvetica" w:eastAsia="Times New Roman" w:hAnsi="Helvetica" w:cs="Calibri"/>
                                                    <w:color w:val="202020"/>
                                                    <w:sz w:val="21"/>
                                                    <w:szCs w:val="21"/>
                                                    <w:lang w:eastAsia="en-GB"/>
                                                  </w:rPr>
                                                  <w:t>At the RSN we work closely with the CCRI at Gloucestershire University</w:t>
                                                </w:r>
                                                <w:r w:rsidRPr="003946EE">
                                                  <w:rPr>
                                                    <w:rFonts w:ascii="Helvetica" w:eastAsia="Times New Roman" w:hAnsi="Helvetica" w:cs="Calibri"/>
                                                    <w:color w:val="202020"/>
                                                    <w:sz w:val="21"/>
                                                    <w:szCs w:val="21"/>
                                                    <w:lang w:eastAsia="en-GB"/>
                                                  </w:rPr>
                                                  <w:br/>
                                                </w:r>
                                                <w:r w:rsidRPr="003946EE">
                                                  <w:rPr>
                                                    <w:rFonts w:ascii="Helvetica" w:eastAsia="Times New Roman" w:hAnsi="Helvetica" w:cs="Calibri"/>
                                                    <w:color w:val="202020"/>
                                                    <w:sz w:val="21"/>
                                                    <w:szCs w:val="21"/>
                                                    <w:lang w:eastAsia="en-GB"/>
                                                  </w:rPr>
                                                  <w:br/>
                                                  <w:t xml:space="preserve">They kindly host our </w:t>
                                                </w:r>
                                                <w:hyperlink r:id="rId12" w:tgtFrame="_blank" w:history="1">
                                                  <w:r w:rsidRPr="003946EE">
                                                    <w:rPr>
                                                      <w:rFonts w:ascii="Calibri" w:eastAsia="Times New Roman" w:hAnsi="Calibri" w:cs="Calibri"/>
                                                      <w:color w:val="2BAADF"/>
                                                      <w:sz w:val="21"/>
                                                      <w:szCs w:val="21"/>
                                                      <w:u w:val="single"/>
                                                      <w:lang w:eastAsia="en-GB"/>
                                                    </w:rPr>
                                                    <w:t>Rural Conference</w:t>
                                                  </w:r>
                                                </w:hyperlink>
                                                <w:r w:rsidRPr="003946EE">
                                                  <w:rPr>
                                                    <w:rFonts w:ascii="Helvetica" w:eastAsia="Times New Roman" w:hAnsi="Helvetica" w:cs="Calibri"/>
                                                    <w:color w:val="202020"/>
                                                    <w:sz w:val="21"/>
                                                    <w:szCs w:val="21"/>
                                                    <w:lang w:eastAsia="en-GB"/>
                                                  </w:rPr>
                                                  <w:t xml:space="preserve"> which takes place in Cheltenham on 4th and 5th September.</w:t>
                                                </w:r>
                                                <w:r w:rsidRPr="003946EE">
                                                  <w:rPr>
                                                    <w:rFonts w:ascii="Helvetica" w:eastAsia="Times New Roman" w:hAnsi="Helvetica" w:cs="Calibri"/>
                                                    <w:color w:val="202020"/>
                                                    <w:sz w:val="21"/>
                                                    <w:szCs w:val="21"/>
                                                    <w:lang w:eastAsia="en-GB"/>
                                                  </w:rPr>
                                                  <w:br/>
                                                </w:r>
                                                <w:r w:rsidRPr="003946EE">
                                                  <w:rPr>
                                                    <w:rFonts w:ascii="Helvetica" w:eastAsia="Times New Roman" w:hAnsi="Helvetica" w:cs="Calibri"/>
                                                    <w:color w:val="202020"/>
                                                    <w:sz w:val="21"/>
                                                    <w:szCs w:val="21"/>
                                                    <w:lang w:eastAsia="en-GB"/>
                                                  </w:rPr>
                                                  <w:br/>
                                                  <w:t xml:space="preserve">We have managed to secure a range of expert speakers to share their rural insights with you on the subject of 'Delivering Rural Services Differently' including our keynote speaker </w:t>
                                                </w:r>
                                                <w:r w:rsidRPr="003946EE">
                                                  <w:rPr>
                                                    <w:rFonts w:ascii="Helvetica" w:eastAsia="Times New Roman" w:hAnsi="Helvetica" w:cs="Calibri"/>
                                                    <w:b/>
                                                    <w:bCs/>
                                                    <w:color w:val="202020"/>
                                                    <w:sz w:val="21"/>
                                                    <w:szCs w:val="21"/>
                                                    <w:lang w:eastAsia="en-GB"/>
                                                  </w:rPr>
                                                  <w:t>Tony Travers from the LSE</w:t>
                                                </w:r>
                                                <w:r w:rsidRPr="003946EE">
                                                  <w:rPr>
                                                    <w:rFonts w:ascii="Helvetica" w:eastAsia="Times New Roman" w:hAnsi="Helvetica" w:cs="Calibri"/>
                                                    <w:color w:val="202020"/>
                                                    <w:sz w:val="21"/>
                                                    <w:szCs w:val="21"/>
                                                    <w:lang w:eastAsia="en-GB"/>
                                                  </w:rPr>
                                                  <w:t xml:space="preserve"> who will talk on 'Local Government Futures and Innovation'.</w:t>
                                                </w:r>
                                                <w:r w:rsidRPr="003946EE">
                                                  <w:rPr>
                                                    <w:rFonts w:ascii="Helvetica" w:eastAsia="Times New Roman" w:hAnsi="Helvetica" w:cs="Calibri"/>
                                                    <w:color w:val="202020"/>
                                                    <w:sz w:val="21"/>
                                                    <w:szCs w:val="21"/>
                                                    <w:lang w:eastAsia="en-GB"/>
                                                  </w:rPr>
                                                  <w:br/>
                                                </w:r>
                                                <w:r w:rsidRPr="003946EE">
                                                  <w:rPr>
                                                    <w:rFonts w:ascii="Helvetica" w:eastAsia="Times New Roman" w:hAnsi="Helvetica" w:cs="Calibri"/>
                                                    <w:noProof/>
                                                    <w:color w:val="2BAADF"/>
                                                    <w:sz w:val="21"/>
                                                    <w:szCs w:val="21"/>
                                                    <w:lang w:eastAsia="en-GB"/>
                                                  </w:rPr>
                                                  <w:lastRenderedPageBreak/>
                                                  <w:drawing>
                                                    <wp:inline distT="0" distB="0" distL="0" distR="0">
                                                      <wp:extent cx="2438400" cy="1409700"/>
                                                      <wp:effectExtent l="0" t="0" r="0" b="0"/>
                                                      <wp:docPr id="4" name="Picture 4" descr="https://gallery.mailchimp.com/cd5b83a46a39234dad311accb/images/7e2df6a9-a171-4d36-8f6e-6e6fd75931eb.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d5b83a46a39234dad311accb/images/7e2df6a9-a171-4d36-8f6e-6e6fd75931e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409700"/>
                                                              </a:xfrm>
                                                              <a:prstGeom prst="rect">
                                                                <a:avLst/>
                                                              </a:prstGeom>
                                                              <a:noFill/>
                                                              <a:ln>
                                                                <a:noFill/>
                                                              </a:ln>
                                                            </pic:spPr>
                                                          </pic:pic>
                                                        </a:graphicData>
                                                      </a:graphic>
                                                    </wp:inline>
                                                  </w:drawing>
                                                </w:r>
                                                <w:r w:rsidRPr="003946EE">
                                                  <w:rPr>
                                                    <w:rFonts w:ascii="Helvetica" w:eastAsia="Times New Roman" w:hAnsi="Helvetica" w:cs="Calibri"/>
                                                    <w:color w:val="202020"/>
                                                    <w:sz w:val="21"/>
                                                    <w:szCs w:val="21"/>
                                                    <w:lang w:eastAsia="en-GB"/>
                                                  </w:rPr>
                                                  <w:br/>
                                                </w:r>
                                                <w:r w:rsidRPr="003946EE">
                                                  <w:rPr>
                                                    <w:rFonts w:ascii="Helvetica" w:eastAsia="Times New Roman" w:hAnsi="Helvetica" w:cs="Calibri"/>
                                                    <w:color w:val="202020"/>
                                                    <w:sz w:val="21"/>
                                                    <w:szCs w:val="21"/>
                                                    <w:lang w:eastAsia="en-GB"/>
                                                  </w:rPr>
                                                  <w:br/>
                                                </w:r>
                                                <w:r w:rsidRPr="003946EE">
                                                  <w:rPr>
                                                    <w:rFonts w:ascii="Helvetica" w:eastAsia="Times New Roman" w:hAnsi="Helvetica" w:cs="Calibri"/>
                                                    <w:b/>
                                                    <w:bCs/>
                                                    <w:color w:val="202020"/>
                                                    <w:sz w:val="21"/>
                                                    <w:szCs w:val="21"/>
                                                    <w:lang w:eastAsia="en-GB"/>
                                                  </w:rPr>
                                                  <w:t>Places are still available</w:t>
                                                </w:r>
                                                <w:r w:rsidRPr="003946EE">
                                                  <w:rPr>
                                                    <w:rFonts w:ascii="Helvetica" w:eastAsia="Times New Roman" w:hAnsi="Helvetica" w:cs="Calibri"/>
                                                    <w:color w:val="202020"/>
                                                    <w:sz w:val="21"/>
                                                    <w:szCs w:val="21"/>
                                                    <w:lang w:eastAsia="en-GB"/>
                                                  </w:rPr>
                                                  <w:t xml:space="preserve"> and full details and booking options are available by clicking below:</w:t>
                                                </w:r>
                                                <w:r w:rsidRPr="003946EE">
                                                  <w:rPr>
                                                    <w:rFonts w:ascii="Helvetica" w:eastAsia="Times New Roman" w:hAnsi="Helvetica" w:cs="Calibri"/>
                                                    <w:color w:val="202020"/>
                                                    <w:sz w:val="24"/>
                                                    <w:szCs w:val="24"/>
                                                    <w:lang w:eastAsia="en-GB"/>
                                                  </w:rPr>
                                                  <w:t xml:space="preserve"> </w:t>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4500"/>
                              </w:tblGrid>
                              <w:tr w:rsidR="003946EE" w:rsidRPr="003946EE">
                                <w:tc>
                                  <w:tcPr>
                                    <w:tcW w:w="0" w:type="auto"/>
                                    <w:tcMar>
                                      <w:top w:w="0" w:type="dxa"/>
                                      <w:left w:w="270" w:type="dxa"/>
                                      <w:bottom w:w="270" w:type="dxa"/>
                                      <w:right w:w="270" w:type="dxa"/>
                                    </w:tcMar>
                                    <w:hideMark/>
                                  </w:tcPr>
                                  <w:tbl>
                                    <w:tblPr>
                                      <w:tblW w:w="5000" w:type="pct"/>
                                      <w:jc w:val="center"/>
                                      <w:shd w:val="clear" w:color="auto" w:fill="629023"/>
                                      <w:tblCellMar>
                                        <w:left w:w="0" w:type="dxa"/>
                                        <w:right w:w="0" w:type="dxa"/>
                                      </w:tblCellMar>
                                      <w:tblLook w:val="04A0" w:firstRow="1" w:lastRow="0" w:firstColumn="1" w:lastColumn="0" w:noHBand="0" w:noVBand="1"/>
                                    </w:tblPr>
                                    <w:tblGrid>
                                      <w:gridCol w:w="3960"/>
                                    </w:tblGrid>
                                    <w:tr w:rsidR="003946EE" w:rsidRPr="003946EE">
                                      <w:trPr>
                                        <w:jc w:val="center"/>
                                      </w:trPr>
                                      <w:tc>
                                        <w:tcPr>
                                          <w:tcW w:w="0" w:type="auto"/>
                                          <w:shd w:val="clear" w:color="auto" w:fill="629023"/>
                                          <w:tcMar>
                                            <w:top w:w="450" w:type="dxa"/>
                                            <w:left w:w="450" w:type="dxa"/>
                                            <w:bottom w:w="450" w:type="dxa"/>
                                            <w:right w:w="450" w:type="dxa"/>
                                          </w:tcMar>
                                          <w:vAlign w:val="center"/>
                                          <w:hideMark/>
                                        </w:tcPr>
                                        <w:p w:rsidR="003946EE" w:rsidRPr="003946EE" w:rsidRDefault="003946EE" w:rsidP="003946EE">
                                          <w:pPr>
                                            <w:spacing w:after="0" w:line="240" w:lineRule="auto"/>
                                            <w:jc w:val="center"/>
                                            <w:rPr>
                                              <w:rFonts w:ascii="Arial" w:eastAsia="Times New Roman" w:hAnsi="Arial" w:cs="Arial"/>
                                              <w:sz w:val="36"/>
                                              <w:szCs w:val="36"/>
                                              <w:lang w:eastAsia="en-GB"/>
                                            </w:rPr>
                                          </w:pPr>
                                          <w:hyperlink r:id="rId15" w:tgtFrame="_blank" w:tooltip="BOOK NOW" w:history="1">
                                            <w:r w:rsidRPr="003946EE">
                                              <w:rPr>
                                                <w:rFonts w:ascii="Arial" w:eastAsia="Times New Roman" w:hAnsi="Arial" w:cs="Arial"/>
                                                <w:b/>
                                                <w:bCs/>
                                                <w:color w:val="FFFFFF"/>
                                                <w:sz w:val="36"/>
                                                <w:szCs w:val="36"/>
                                                <w:u w:val="single"/>
                                                <w:lang w:eastAsia="en-GB"/>
                                              </w:rPr>
                                              <w:t>BOOK NOW</w:t>
                                            </w:r>
                                          </w:hyperlink>
                                          <w:r w:rsidRPr="003946EE">
                                            <w:rPr>
                                              <w:rFonts w:ascii="Arial" w:eastAsia="Times New Roman" w:hAnsi="Arial" w:cs="Arial"/>
                                              <w:sz w:val="36"/>
                                              <w:szCs w:val="36"/>
                                              <w:lang w:eastAsia="en-GB"/>
                                            </w:rPr>
                                            <w:t xml:space="preserve"> </w:t>
                                          </w: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r w:rsidR="003946EE" w:rsidRPr="003946EE">
        <w:trPr>
          <w:jc w:val="center"/>
        </w:trPr>
        <w:tc>
          <w:tcPr>
            <w:tcW w:w="0" w:type="auto"/>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3946EE" w:rsidRPr="003946EE">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946EE" w:rsidRPr="003946E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946EE" w:rsidRPr="003946E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3946EE" w:rsidRPr="003946EE">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3946EE" w:rsidRPr="003946EE">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3946EE" w:rsidRPr="003946E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946EE" w:rsidRPr="003946EE">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3946EE" w:rsidRPr="003946EE">
                                                                    <w:tc>
                                                                      <w:tcPr>
                                                                        <w:tcW w:w="360" w:type="dxa"/>
                                                                        <w:vAlign w:val="center"/>
                                                                        <w:hideMark/>
                                                                      </w:tcPr>
                                                                      <w:p w:rsidR="003946EE" w:rsidRPr="003946EE" w:rsidRDefault="003946EE" w:rsidP="003946EE">
                                                                        <w:pPr>
                                                                          <w:spacing w:after="0" w:line="240" w:lineRule="auto"/>
                                                                          <w:jc w:val="center"/>
                                                                          <w:rPr>
                                                                            <w:rFonts w:ascii="Calibri" w:eastAsia="Times New Roman" w:hAnsi="Calibri" w:cs="Calibri"/>
                                                                            <w:lang w:eastAsia="en-GB"/>
                                                                          </w:rPr>
                                                                        </w:pPr>
                                                                        <w:r w:rsidRPr="003946EE">
                                                                          <w:rPr>
                                                                            <w:rFonts w:ascii="Calibri" w:eastAsia="Times New Roman" w:hAnsi="Calibri" w:cs="Calibri"/>
                                                                            <w:noProof/>
                                                                            <w:color w:val="0000FF"/>
                                                                            <w:lang w:eastAsia="en-GB"/>
                                                                          </w:rPr>
                                                                          <w:lastRenderedPageBreak/>
                                                                          <w:drawing>
                                                                            <wp:inline distT="0" distB="0" distL="0" distR="0">
                                                                              <wp:extent cx="228600" cy="228600"/>
                                                                              <wp:effectExtent l="0" t="0" r="0" b="0"/>
                                                                              <wp:docPr id="3" name="Picture 3" descr="https://cdn-images.mailchimp.com/icons/social-block-v2/color-twitter-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5"/>
                                                      </w:tblGrid>
                                                      <w:tr w:rsidR="003946EE" w:rsidRPr="003946EE">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946EE" w:rsidRPr="003946EE">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3946EE" w:rsidRPr="003946EE">
                                                                    <w:tc>
                                                                      <w:tcPr>
                                                                        <w:tcW w:w="360" w:type="dxa"/>
                                                                        <w:vAlign w:val="center"/>
                                                                        <w:hideMark/>
                                                                      </w:tcPr>
                                                                      <w:p w:rsidR="003946EE" w:rsidRPr="003946EE" w:rsidRDefault="003946EE" w:rsidP="003946EE">
                                                                        <w:pPr>
                                                                          <w:spacing w:after="0" w:line="240" w:lineRule="auto"/>
                                                                          <w:jc w:val="center"/>
                                                                          <w:rPr>
                                                                            <w:rFonts w:ascii="Calibri" w:eastAsia="Times New Roman" w:hAnsi="Calibri" w:cs="Calibri"/>
                                                                            <w:lang w:eastAsia="en-GB"/>
                                                                          </w:rPr>
                                                                        </w:pPr>
                                                                        <w:r w:rsidRPr="003946EE">
                                                                          <w:rPr>
                                                                            <w:rFonts w:ascii="Calibri" w:eastAsia="Times New Roman" w:hAnsi="Calibri" w:cs="Calibri"/>
                                                                            <w:noProof/>
                                                                            <w:color w:val="0000FF"/>
                                                                            <w:lang w:eastAsia="en-GB"/>
                                                                          </w:rPr>
                                                                          <w:drawing>
                                                                            <wp:inline distT="0" distB="0" distL="0" distR="0">
                                                                              <wp:extent cx="228600" cy="228600"/>
                                                                              <wp:effectExtent l="0" t="0" r="0" b="0"/>
                                                                              <wp:docPr id="2" name="Picture 2" descr="https://cdn-images.mailchimp.com/icons/social-block-v2/color-facebook-48.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acebook-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45"/>
                                                      </w:tblGrid>
                                                      <w:tr w:rsidR="003946EE" w:rsidRPr="003946EE">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946EE" w:rsidRPr="003946EE">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tblGrid>
                                                                  <w:tr w:rsidR="003946EE" w:rsidRPr="003946EE">
                                                                    <w:tc>
                                                                      <w:tcPr>
                                                                        <w:tcW w:w="360" w:type="dxa"/>
                                                                        <w:vAlign w:val="center"/>
                                                                        <w:hideMark/>
                                                                      </w:tcPr>
                                                                      <w:p w:rsidR="003946EE" w:rsidRPr="003946EE" w:rsidRDefault="003946EE" w:rsidP="003946EE">
                                                                        <w:pPr>
                                                                          <w:spacing w:after="0" w:line="240" w:lineRule="auto"/>
                                                                          <w:jc w:val="center"/>
                                                                          <w:rPr>
                                                                            <w:rFonts w:ascii="Calibri" w:eastAsia="Times New Roman" w:hAnsi="Calibri" w:cs="Calibri"/>
                                                                            <w:lang w:eastAsia="en-GB"/>
                                                                          </w:rPr>
                                                                        </w:pPr>
                                                                        <w:r w:rsidRPr="003946EE">
                                                                          <w:rPr>
                                                                            <w:rFonts w:ascii="Calibri" w:eastAsia="Times New Roman" w:hAnsi="Calibri" w:cs="Calibri"/>
                                                                            <w:noProof/>
                                                                            <w:color w:val="0000FF"/>
                                                                            <w:lang w:eastAsia="en-GB"/>
                                                                          </w:rPr>
                                                                          <w:drawing>
                                                                            <wp:inline distT="0" distB="0" distL="0" distR="0">
                                                                              <wp:extent cx="228600" cy="228600"/>
                                                                              <wp:effectExtent l="0" t="0" r="0" b="0"/>
                                                                              <wp:docPr id="1" name="Picture 1" descr="https://cdn-images.mailchimp.com/icons/social-block-v2/color-link-48.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946EE" w:rsidRPr="003946EE">
                                <w:tc>
                                  <w:tcPr>
                                    <w:tcW w:w="0" w:type="auto"/>
                                    <w:tcBorders>
                                      <w:top w:val="single" w:sz="12" w:space="0" w:color="EEEEEE"/>
                                      <w:left w:val="nil"/>
                                      <w:bottom w:val="nil"/>
                                      <w:right w:val="nil"/>
                                    </w:tcBorders>
                                    <w:vAlign w:val="center"/>
                                    <w:hideMark/>
                                  </w:tcPr>
                                  <w:p w:rsidR="003946EE" w:rsidRPr="003946EE" w:rsidRDefault="003946EE" w:rsidP="003946EE">
                                    <w:pPr>
                                      <w:spacing w:after="0" w:line="240" w:lineRule="auto"/>
                                      <w:rPr>
                                        <w:rFonts w:ascii="Calibri" w:eastAsia="Times New Roman" w:hAnsi="Calibri" w:cs="Calibri"/>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946EE" w:rsidRPr="003946EE">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946EE" w:rsidRPr="003946EE">
                                      <w:tc>
                                        <w:tcPr>
                                          <w:tcW w:w="0" w:type="auto"/>
                                          <w:tcMar>
                                            <w:top w:w="0" w:type="dxa"/>
                                            <w:left w:w="270" w:type="dxa"/>
                                            <w:bottom w:w="135" w:type="dxa"/>
                                            <w:right w:w="270" w:type="dxa"/>
                                          </w:tcMar>
                                          <w:hideMark/>
                                        </w:tcPr>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r w:rsidRPr="003946EE">
                                            <w:rPr>
                                              <w:rFonts w:ascii="Helvetica" w:eastAsia="Times New Roman" w:hAnsi="Helvetica" w:cs="Calibri"/>
                                              <w:i/>
                                              <w:iCs/>
                                              <w:color w:val="656565"/>
                                              <w:sz w:val="18"/>
                                              <w:szCs w:val="18"/>
                                              <w:lang w:eastAsia="en-GB"/>
                                            </w:rPr>
                                            <w:t>Copyright © 2018 Rural Services Network, All rights reserved.</w:t>
                                          </w:r>
                                          <w:r w:rsidRPr="003946EE">
                                            <w:rPr>
                                              <w:rFonts w:ascii="Helvetica" w:eastAsia="Times New Roman" w:hAnsi="Helvetica" w:cs="Calibri"/>
                                              <w:color w:val="656565"/>
                                              <w:sz w:val="18"/>
                                              <w:szCs w:val="18"/>
                                              <w:lang w:eastAsia="en-GB"/>
                                            </w:rPr>
                                            <w:t xml:space="preserve"> </w:t>
                                          </w:r>
                                          <w:r w:rsidRPr="003946EE">
                                            <w:rPr>
                                              <w:rFonts w:ascii="Helvetica" w:eastAsia="Times New Roman" w:hAnsi="Helvetica" w:cs="Calibri"/>
                                              <w:color w:val="656565"/>
                                              <w:sz w:val="18"/>
                                              <w:szCs w:val="18"/>
                                              <w:lang w:eastAsia="en-GB"/>
                                            </w:rPr>
                                            <w:br/>
                                            <w:t xml:space="preserve">You are receiving this email because in the past you provided the Rural Services Network with your email address, so you could receive, on occasion, brief emails regarding new products and services. If you no longer want to receive these emails, please unsubscribe below. You will then be deleted from our contact email list and will receive no further emails. </w:t>
                                          </w:r>
                                          <w:r w:rsidRPr="003946EE">
                                            <w:rPr>
                                              <w:rFonts w:ascii="Helvetica" w:eastAsia="Times New Roman" w:hAnsi="Helvetica" w:cs="Calibri"/>
                                              <w:color w:val="656565"/>
                                              <w:sz w:val="18"/>
                                              <w:szCs w:val="18"/>
                                              <w:lang w:eastAsia="en-GB"/>
                                            </w:rPr>
                                            <w:br/>
                                          </w:r>
                                          <w:r w:rsidRPr="003946EE">
                                            <w:rPr>
                                              <w:rFonts w:ascii="Helvetica" w:eastAsia="Times New Roman" w:hAnsi="Helvetica" w:cs="Calibri"/>
                                              <w:color w:val="656565"/>
                                              <w:sz w:val="18"/>
                                              <w:szCs w:val="18"/>
                                              <w:lang w:eastAsia="en-GB"/>
                                            </w:rPr>
                                            <w:br/>
                                          </w:r>
                                          <w:r w:rsidRPr="003946EE">
                                            <w:rPr>
                                              <w:rFonts w:ascii="Helvetica" w:eastAsia="Times New Roman" w:hAnsi="Helvetica" w:cs="Calibri"/>
                                              <w:b/>
                                              <w:bCs/>
                                              <w:color w:val="656565"/>
                                              <w:sz w:val="18"/>
                                              <w:szCs w:val="18"/>
                                              <w:lang w:eastAsia="en-GB"/>
                                            </w:rPr>
                                            <w:t>Our mailing address is:</w:t>
                                          </w:r>
                                          <w:r w:rsidRPr="003946EE">
                                            <w:rPr>
                                              <w:rFonts w:ascii="Helvetica" w:eastAsia="Times New Roman" w:hAnsi="Helvetica" w:cs="Calibri"/>
                                              <w:color w:val="656565"/>
                                              <w:sz w:val="18"/>
                                              <w:szCs w:val="18"/>
                                              <w:lang w:eastAsia="en-GB"/>
                                            </w:rPr>
                                            <w:t xml:space="preserve"> </w:t>
                                          </w:r>
                                        </w:p>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r w:rsidRPr="003946EE">
                                            <w:rPr>
                                              <w:rFonts w:ascii="Helvetica" w:eastAsia="Times New Roman" w:hAnsi="Helvetica" w:cs="Calibri"/>
                                              <w:color w:val="656565"/>
                                              <w:sz w:val="18"/>
                                              <w:szCs w:val="18"/>
                                              <w:lang w:eastAsia="en-GB"/>
                                            </w:rPr>
                                            <w:t>Rural Servic</w:t>
                                          </w:r>
                                          <w:bookmarkStart w:id="0" w:name="_GoBack"/>
                                          <w:bookmarkEnd w:id="0"/>
                                          <w:r w:rsidRPr="003946EE">
                                            <w:rPr>
                                              <w:rFonts w:ascii="Helvetica" w:eastAsia="Times New Roman" w:hAnsi="Helvetica" w:cs="Calibri"/>
                                              <w:color w:val="656565"/>
                                              <w:sz w:val="18"/>
                                              <w:szCs w:val="18"/>
                                              <w:lang w:eastAsia="en-GB"/>
                                            </w:rPr>
                                            <w:t>es Network</w:t>
                                          </w:r>
                                        </w:p>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proofErr w:type="spellStart"/>
                                          <w:r w:rsidRPr="003946EE">
                                            <w:rPr>
                                              <w:rFonts w:ascii="Helvetica" w:eastAsia="Times New Roman" w:hAnsi="Helvetica" w:cs="Calibri"/>
                                              <w:color w:val="656565"/>
                                              <w:sz w:val="18"/>
                                              <w:szCs w:val="18"/>
                                              <w:lang w:eastAsia="en-GB"/>
                                            </w:rPr>
                                            <w:t>Kilworthy</w:t>
                                          </w:r>
                                          <w:proofErr w:type="spellEnd"/>
                                          <w:r w:rsidRPr="003946EE">
                                            <w:rPr>
                                              <w:rFonts w:ascii="Helvetica" w:eastAsia="Times New Roman" w:hAnsi="Helvetica" w:cs="Calibri"/>
                                              <w:color w:val="656565"/>
                                              <w:sz w:val="18"/>
                                              <w:szCs w:val="18"/>
                                              <w:lang w:eastAsia="en-GB"/>
                                            </w:rPr>
                                            <w:t xml:space="preserve"> Park</w:t>
                                          </w:r>
                                        </w:p>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r w:rsidRPr="003946EE">
                                            <w:rPr>
                                              <w:rFonts w:ascii="Helvetica" w:eastAsia="Times New Roman" w:hAnsi="Helvetica" w:cs="Calibri"/>
                                              <w:color w:val="656565"/>
                                              <w:sz w:val="18"/>
                                              <w:szCs w:val="18"/>
                                              <w:lang w:eastAsia="en-GB"/>
                                            </w:rPr>
                                            <w:t xml:space="preserve">Tavistock, Devon PL19 0BZ </w:t>
                                          </w:r>
                                        </w:p>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r w:rsidRPr="003946EE">
                                            <w:rPr>
                                              <w:rFonts w:ascii="Helvetica" w:eastAsia="Times New Roman" w:hAnsi="Helvetica" w:cs="Calibri"/>
                                              <w:color w:val="656565"/>
                                              <w:sz w:val="18"/>
                                              <w:szCs w:val="18"/>
                                              <w:lang w:eastAsia="en-GB"/>
                                            </w:rPr>
                                            <w:t>United Kingdom</w:t>
                                          </w:r>
                                        </w:p>
                                        <w:p w:rsidR="003946EE" w:rsidRPr="003946EE" w:rsidRDefault="003946EE" w:rsidP="003946EE">
                                          <w:pPr>
                                            <w:spacing w:after="0" w:line="360" w:lineRule="auto"/>
                                            <w:jc w:val="center"/>
                                            <w:rPr>
                                              <w:rFonts w:ascii="Helvetica" w:eastAsia="Times New Roman" w:hAnsi="Helvetica" w:cs="Calibri"/>
                                              <w:color w:val="656565"/>
                                              <w:sz w:val="18"/>
                                              <w:szCs w:val="18"/>
                                              <w:lang w:eastAsia="en-GB"/>
                                            </w:rPr>
                                          </w:pPr>
                                          <w:r w:rsidRPr="003946EE">
                                            <w:rPr>
                                              <w:rFonts w:ascii="Helvetica" w:eastAsia="Times New Roman" w:hAnsi="Helvetica" w:cs="Calibri"/>
                                              <w:color w:val="656565"/>
                                              <w:sz w:val="18"/>
                                              <w:szCs w:val="18"/>
                                              <w:lang w:eastAsia="en-GB"/>
                                            </w:rPr>
                                            <w:br/>
                                          </w:r>
                                          <w:hyperlink r:id="rId22" w:history="1">
                                            <w:r w:rsidRPr="003946EE">
                                              <w:rPr>
                                                <w:rFonts w:ascii="Calibri" w:eastAsia="Times New Roman" w:hAnsi="Calibri" w:cs="Calibri"/>
                                                <w:color w:val="656565"/>
                                                <w:sz w:val="18"/>
                                                <w:szCs w:val="18"/>
                                                <w:u w:val="single"/>
                                                <w:lang w:eastAsia="en-GB"/>
                                              </w:rPr>
                                              <w:t>Add us to your address book</w:t>
                                            </w:r>
                                          </w:hyperlink>
                                        </w:p>
                                        <w:p w:rsidR="003946EE" w:rsidRPr="003946EE" w:rsidRDefault="003946EE" w:rsidP="003946EE">
                                          <w:pPr>
                                            <w:spacing w:after="240" w:line="360" w:lineRule="auto"/>
                                            <w:jc w:val="center"/>
                                            <w:rPr>
                                              <w:rFonts w:ascii="Calibri" w:eastAsia="Times New Roman" w:hAnsi="Calibri" w:cs="Calibri"/>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3946EE" w:rsidRPr="003946EE" w:rsidRDefault="003946EE" w:rsidP="003946EE">
            <w:pPr>
              <w:spacing w:after="0" w:line="240" w:lineRule="auto"/>
              <w:jc w:val="center"/>
              <w:rPr>
                <w:rFonts w:ascii="Times New Roman" w:eastAsia="Times New Roman" w:hAnsi="Times New Roman" w:cs="Times New Roman"/>
                <w:sz w:val="24"/>
                <w:szCs w:val="24"/>
                <w:lang w:eastAsia="en-GB"/>
              </w:rPr>
            </w:pPr>
          </w:p>
        </w:tc>
      </w:tr>
    </w:tbl>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EE"/>
    <w:rsid w:val="003946EE"/>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FC86-4F04-48B7-9AA4-1B266AD3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46EE"/>
    <w:pPr>
      <w:spacing w:after="0" w:line="300" w:lineRule="auto"/>
      <w:outlineLvl w:val="2"/>
    </w:pPr>
    <w:rPr>
      <w:rFonts w:ascii="Helvetica" w:eastAsia="Times New Roman"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6EE"/>
    <w:rPr>
      <w:rFonts w:ascii="Helvetica" w:eastAsia="Times New Roman" w:hAnsi="Helvetica" w:cs="Times New Roman"/>
      <w:b/>
      <w:bCs/>
      <w:color w:val="202020"/>
      <w:sz w:val="30"/>
      <w:szCs w:val="30"/>
      <w:lang w:eastAsia="en-GB"/>
    </w:rPr>
  </w:style>
  <w:style w:type="character" w:styleId="Hyperlink">
    <w:name w:val="Hyperlink"/>
    <w:basedOn w:val="DefaultParagraphFont"/>
    <w:uiPriority w:val="99"/>
    <w:semiHidden/>
    <w:unhideWhenUsed/>
    <w:rsid w:val="003946EE"/>
    <w:rPr>
      <w:color w:val="0000FF"/>
      <w:u w:val="single"/>
    </w:rPr>
  </w:style>
  <w:style w:type="character" w:customStyle="1" w:styleId="org">
    <w:name w:val="org"/>
    <w:basedOn w:val="DefaultParagraphFont"/>
    <w:rsid w:val="003946EE"/>
  </w:style>
  <w:style w:type="character" w:customStyle="1" w:styleId="locality">
    <w:name w:val="locality"/>
    <w:basedOn w:val="DefaultParagraphFont"/>
    <w:rsid w:val="003946EE"/>
  </w:style>
  <w:style w:type="character" w:customStyle="1" w:styleId="region">
    <w:name w:val="region"/>
    <w:basedOn w:val="DefaultParagraphFont"/>
    <w:rsid w:val="003946EE"/>
  </w:style>
  <w:style w:type="character" w:customStyle="1" w:styleId="postal-code">
    <w:name w:val="postal-code"/>
    <w:basedOn w:val="DefaultParagraphFont"/>
    <w:rsid w:val="003946EE"/>
  </w:style>
  <w:style w:type="character" w:styleId="Strong">
    <w:name w:val="Strong"/>
    <w:basedOn w:val="DefaultParagraphFont"/>
    <w:uiPriority w:val="22"/>
    <w:qFormat/>
    <w:rsid w:val="003946EE"/>
    <w:rPr>
      <w:b/>
      <w:bCs/>
    </w:rPr>
  </w:style>
  <w:style w:type="character" w:styleId="Emphasis">
    <w:name w:val="Emphasis"/>
    <w:basedOn w:val="DefaultParagraphFont"/>
    <w:uiPriority w:val="20"/>
    <w:qFormat/>
    <w:rsid w:val="00394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7130">
      <w:bodyDiv w:val="1"/>
      <w:marLeft w:val="0"/>
      <w:marRight w:val="0"/>
      <w:marTop w:val="0"/>
      <w:marBottom w:val="0"/>
      <w:divBdr>
        <w:top w:val="none" w:sz="0" w:space="0" w:color="auto"/>
        <w:left w:val="none" w:sz="0" w:space="0" w:color="auto"/>
        <w:bottom w:val="none" w:sz="0" w:space="0" w:color="auto"/>
        <w:right w:val="none" w:sz="0" w:space="0" w:color="auto"/>
      </w:divBdr>
      <w:divsChild>
        <w:div w:id="1946885436">
          <w:marLeft w:val="0"/>
          <w:marRight w:val="0"/>
          <w:marTop w:val="0"/>
          <w:marBottom w:val="0"/>
          <w:divBdr>
            <w:top w:val="none" w:sz="0" w:space="0" w:color="auto"/>
            <w:left w:val="none" w:sz="0" w:space="0" w:color="auto"/>
            <w:bottom w:val="none" w:sz="0" w:space="0" w:color="auto"/>
            <w:right w:val="none" w:sz="0" w:space="0" w:color="auto"/>
          </w:divBdr>
          <w:divsChild>
            <w:div w:id="263659885">
              <w:marLeft w:val="0"/>
              <w:marRight w:val="0"/>
              <w:marTop w:val="0"/>
              <w:marBottom w:val="0"/>
              <w:divBdr>
                <w:top w:val="none" w:sz="0" w:space="0" w:color="auto"/>
                <w:left w:val="none" w:sz="0" w:space="0" w:color="auto"/>
                <w:bottom w:val="none" w:sz="0" w:space="0" w:color="auto"/>
                <w:right w:val="none" w:sz="0" w:space="0" w:color="auto"/>
              </w:divBdr>
              <w:divsChild>
                <w:div w:id="820002772">
                  <w:marLeft w:val="0"/>
                  <w:marRight w:val="0"/>
                  <w:marTop w:val="0"/>
                  <w:marBottom w:val="0"/>
                  <w:divBdr>
                    <w:top w:val="none" w:sz="0" w:space="0" w:color="auto"/>
                    <w:left w:val="none" w:sz="0" w:space="0" w:color="auto"/>
                    <w:bottom w:val="none" w:sz="0" w:space="0" w:color="auto"/>
                    <w:right w:val="none" w:sz="0" w:space="0" w:color="auto"/>
                  </w:divBdr>
                </w:div>
                <w:div w:id="8506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nonline.us2.list-manage.com/track/click?u=cd5b83a46a39234dad311accb&amp;id=f481ee5adf&amp;e=f311105afe" TargetMode="External"/><Relationship Id="rId13" Type="http://schemas.openxmlformats.org/officeDocument/2006/relationships/hyperlink" Target="https://rsnonline.us2.list-manage.com/track/click?u=cd5b83a46a39234dad311accb&amp;id=5aa3ec6c9f&amp;e=f311105afe" TargetMode="External"/><Relationship Id="rId18" Type="http://schemas.openxmlformats.org/officeDocument/2006/relationships/hyperlink" Target="https://rsnonline.us2.list-manage.com/track/click?u=cd5b83a46a39234dad311accb&amp;id=438174c700&amp;e=f311105afe"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hyperlink" Target="https://rsnonline.us2.list-manage.com/track/click?u=cd5b83a46a39234dad311accb&amp;id=f67367d869&amp;e=f311105afe"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rsnonline.us2.list-manage.com/track/click?u=cd5b83a46a39234dad311accb&amp;id=cbac2850de&amp;e=f311105afe" TargetMode="External"/><Relationship Id="rId20" Type="http://schemas.openxmlformats.org/officeDocument/2006/relationships/hyperlink" Target="https://rsnonline.us2.list-manage.com/track/click?u=cd5b83a46a39234dad311accb&amp;id=b4ec0b85e3&amp;e=f311105afe" TargetMode="External"/><Relationship Id="rId1" Type="http://schemas.openxmlformats.org/officeDocument/2006/relationships/styles" Target="styles.xml"/><Relationship Id="rId6" Type="http://schemas.openxmlformats.org/officeDocument/2006/relationships/hyperlink" Target="https://rsnonline.us2.list-manage.com/track/click?u=cd5b83a46a39234dad311accb&amp;id=3f80a02a2f&amp;e=f311105afe"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snonline.us2.list-manage.com/track/click?u=cd5b83a46a39234dad311accb&amp;id=c4c7ec9962&amp;e=f311105afe" TargetMode="External"/><Relationship Id="rId23" Type="http://schemas.openxmlformats.org/officeDocument/2006/relationships/fontTable" Target="fontTable.xml"/><Relationship Id="rId10" Type="http://schemas.openxmlformats.org/officeDocument/2006/relationships/hyperlink" Target="https://rsnonline.us2.list-manage.com/track/click?u=cd5b83a46a39234dad311accb&amp;id=5702d981b0&amp;e=f311105afe" TargetMode="External"/><Relationship Id="rId19" Type="http://schemas.openxmlformats.org/officeDocument/2006/relationships/image" Target="media/image6.png"/><Relationship Id="rId4" Type="http://schemas.openxmlformats.org/officeDocument/2006/relationships/hyperlink" Target="https://rsnonline.us2.list-manage.com/track/click?u=cd5b83a46a39234dad311accb&amp;id=8446523559&amp;e=f311105afe" TargetMode="External"/><Relationship Id="rId9" Type="http://schemas.openxmlformats.org/officeDocument/2006/relationships/hyperlink" Target="https://rsnonline.us2.list-manage.com/track/click?u=cd5b83a46a39234dad311accb&amp;id=c966b30ae7&amp;e=f311105afe" TargetMode="External"/><Relationship Id="rId14" Type="http://schemas.openxmlformats.org/officeDocument/2006/relationships/image" Target="media/image4.png"/><Relationship Id="rId22" Type="http://schemas.openxmlformats.org/officeDocument/2006/relationships/hyperlink" Target="file:///\\rsnonline.us2.list-manage.com\vcard%3fu=cd5b83a46a39234dad311accb&amp;id=ec7218d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2018-07-26T15:02:00Z</dcterms:created>
  <dcterms:modified xsi:type="dcterms:W3CDTF">2018-07-26T15:02:00Z</dcterms:modified>
</cp:coreProperties>
</file>